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10749" w14:textId="77777777" w:rsidR="009703E1" w:rsidRDefault="009703E1" w:rsidP="009703E1">
      <w:pPr>
        <w:pStyle w:val="Sarakstarindkopa"/>
        <w:numPr>
          <w:ilvl w:val="0"/>
          <w:numId w:val="1"/>
        </w:numPr>
        <w:suppressAutoHyphens/>
        <w:spacing w:line="360" w:lineRule="auto"/>
        <w:jc w:val="right"/>
        <w:rPr>
          <w:sz w:val="22"/>
          <w:szCs w:val="22"/>
          <w:lang w:eastAsia="ar-SA"/>
        </w:rPr>
      </w:pPr>
      <w:r w:rsidRPr="009C70B6">
        <w:rPr>
          <w:b/>
          <w:bCs/>
          <w:sz w:val="22"/>
          <w:szCs w:val="22"/>
          <w:lang w:eastAsia="ar-SA"/>
        </w:rPr>
        <w:t>Pielikums</w:t>
      </w:r>
      <w:r>
        <w:rPr>
          <w:sz w:val="22"/>
          <w:szCs w:val="22"/>
          <w:lang w:eastAsia="ar-SA"/>
        </w:rPr>
        <w:t xml:space="preserve"> </w:t>
      </w:r>
      <w:r w:rsidRPr="009C70B6">
        <w:rPr>
          <w:i/>
          <w:iCs/>
          <w:sz w:val="22"/>
          <w:szCs w:val="22"/>
          <w:lang w:eastAsia="ar-SA"/>
        </w:rPr>
        <w:t>– Finanšu piedāvājum</w:t>
      </w:r>
      <w:r>
        <w:rPr>
          <w:i/>
          <w:iCs/>
          <w:sz w:val="22"/>
          <w:szCs w:val="22"/>
          <w:lang w:eastAsia="ar-SA"/>
        </w:rPr>
        <w:t>a forma</w:t>
      </w:r>
    </w:p>
    <w:p w14:paraId="3F112661" w14:textId="77777777" w:rsidR="009703E1" w:rsidRPr="00540E25" w:rsidRDefault="009703E1" w:rsidP="009703E1">
      <w:pPr>
        <w:spacing w:after="160" w:line="259" w:lineRule="auto"/>
        <w:jc w:val="center"/>
        <w:rPr>
          <w:b/>
          <w:bCs/>
          <w:sz w:val="28"/>
          <w:szCs w:val="28"/>
        </w:rPr>
      </w:pPr>
      <w:r w:rsidRPr="00540E25">
        <w:rPr>
          <w:b/>
          <w:bCs/>
          <w:sz w:val="28"/>
          <w:szCs w:val="28"/>
        </w:rPr>
        <w:t xml:space="preserve">PIETEIKUMS </w:t>
      </w:r>
      <w:r>
        <w:rPr>
          <w:b/>
          <w:bCs/>
          <w:sz w:val="28"/>
          <w:szCs w:val="28"/>
        </w:rPr>
        <w:t xml:space="preserve">UN </w:t>
      </w:r>
      <w:r w:rsidRPr="001B48C1">
        <w:rPr>
          <w:b/>
          <w:bCs/>
          <w:sz w:val="28"/>
          <w:szCs w:val="28"/>
        </w:rPr>
        <w:t>FINANŠU PIEDĀVĀJUMS</w:t>
      </w:r>
    </w:p>
    <w:p w14:paraId="0FFA2D2F" w14:textId="77777777" w:rsidR="009703E1" w:rsidRPr="00540E25" w:rsidRDefault="009703E1" w:rsidP="009703E1">
      <w:pPr>
        <w:spacing w:after="160" w:line="259" w:lineRule="auto"/>
        <w:jc w:val="center"/>
        <w:rPr>
          <w:sz w:val="28"/>
          <w:szCs w:val="28"/>
        </w:rPr>
      </w:pPr>
      <w:r w:rsidRPr="00540E25">
        <w:rPr>
          <w:sz w:val="28"/>
          <w:szCs w:val="28"/>
        </w:rPr>
        <w:t>Par piedalīšanos cenu aptaujā</w:t>
      </w:r>
    </w:p>
    <w:p w14:paraId="0BA424AA" w14:textId="77777777" w:rsidR="009703E1" w:rsidRDefault="009703E1" w:rsidP="009703E1">
      <w:pPr>
        <w:spacing w:after="160" w:line="259" w:lineRule="auto"/>
        <w:jc w:val="center"/>
        <w:rPr>
          <w:b/>
          <w:bCs/>
        </w:rPr>
      </w:pPr>
      <w:r w:rsidRPr="002D0035">
        <w:rPr>
          <w:b/>
          <w:bCs/>
        </w:rPr>
        <w:t>“Cenu aptauja par ēdināšanas pakalpojuma</w:t>
      </w:r>
      <w:r>
        <w:rPr>
          <w:b/>
          <w:bCs/>
        </w:rPr>
        <w:t xml:space="preserve"> – kafijas pauzes</w:t>
      </w:r>
      <w:r w:rsidRPr="002D0035">
        <w:rPr>
          <w:b/>
          <w:bCs/>
        </w:rPr>
        <w:t xml:space="preserve"> nodrošināšanu projekta LL-00134 “Ilgtspējīga ūdens tūrisma veicināšana Lietuvas-Latvijas pārrobežu reģionā, iesaistot vietējos uzņēmējus un kopienas” “</w:t>
      </w:r>
      <w:proofErr w:type="spellStart"/>
      <w:r w:rsidRPr="002D0035">
        <w:rPr>
          <w:b/>
          <w:bCs/>
        </w:rPr>
        <w:t>WaterTour</w:t>
      </w:r>
      <w:proofErr w:type="spellEnd"/>
      <w:r w:rsidRPr="002D0035">
        <w:rPr>
          <w:b/>
          <w:bCs/>
        </w:rPr>
        <w:t xml:space="preserve">” ietvaros. (Aktivitāte D.2.2.2.). </w:t>
      </w:r>
    </w:p>
    <w:p w14:paraId="331F5743" w14:textId="77777777" w:rsidR="009703E1" w:rsidRPr="00576AB8" w:rsidRDefault="009703E1" w:rsidP="009703E1">
      <w:pPr>
        <w:jc w:val="center"/>
        <w:rPr>
          <w:shd w:val="clear" w:color="auto" w:fill="FFFFFF"/>
        </w:rPr>
      </w:pPr>
      <w:r>
        <w:t xml:space="preserve">Identifikācijas Nr. </w:t>
      </w:r>
      <w:r w:rsidRPr="00576AB8">
        <w:rPr>
          <w:shd w:val="clear" w:color="auto" w:fill="FFFFFF"/>
        </w:rPr>
        <w:t>ANP/2.1.8/25/5</w:t>
      </w:r>
    </w:p>
    <w:tbl>
      <w:tblPr>
        <w:tblStyle w:val="Reatabula"/>
        <w:tblW w:w="0" w:type="auto"/>
        <w:tblInd w:w="-28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5"/>
        <w:gridCol w:w="5386"/>
      </w:tblGrid>
      <w:tr w:rsidR="009703E1" w14:paraId="1ED87D63" w14:textId="77777777" w:rsidTr="009C31E0">
        <w:tc>
          <w:tcPr>
            <w:tcW w:w="3975" w:type="dxa"/>
            <w:tcBorders>
              <w:bottom w:val="nil"/>
            </w:tcBorders>
          </w:tcPr>
          <w:p w14:paraId="54638672" w14:textId="77777777" w:rsidR="009703E1" w:rsidRPr="007B0075" w:rsidRDefault="009703E1" w:rsidP="009C31E0">
            <w:pPr>
              <w:spacing w:line="276" w:lineRule="auto"/>
              <w:jc w:val="right"/>
            </w:pPr>
            <w:r w:rsidRPr="00540E25">
              <w:t>Pretendenta nosaukums</w:t>
            </w:r>
          </w:p>
        </w:tc>
        <w:tc>
          <w:tcPr>
            <w:tcW w:w="5386" w:type="dxa"/>
            <w:tcBorders>
              <w:bottom w:val="single" w:sz="4" w:space="0" w:color="auto"/>
            </w:tcBorders>
          </w:tcPr>
          <w:p w14:paraId="0929ACD8" w14:textId="77777777" w:rsidR="009703E1" w:rsidRDefault="009703E1" w:rsidP="009C31E0">
            <w:pPr>
              <w:pStyle w:val="Sarakstarindkopa"/>
              <w:spacing w:line="276" w:lineRule="auto"/>
              <w:ind w:left="0"/>
              <w:jc w:val="center"/>
              <w:rPr>
                <w:b/>
                <w:bCs/>
              </w:rPr>
            </w:pPr>
          </w:p>
        </w:tc>
      </w:tr>
      <w:tr w:rsidR="009703E1" w14:paraId="1CE1D485" w14:textId="77777777" w:rsidTr="009C31E0">
        <w:tc>
          <w:tcPr>
            <w:tcW w:w="3975" w:type="dxa"/>
            <w:tcBorders>
              <w:top w:val="nil"/>
              <w:bottom w:val="nil"/>
            </w:tcBorders>
          </w:tcPr>
          <w:p w14:paraId="724F0B2A" w14:textId="77777777" w:rsidR="009703E1" w:rsidRDefault="009703E1" w:rsidP="009C31E0">
            <w:pPr>
              <w:pStyle w:val="Sarakstarindkopa"/>
              <w:spacing w:line="276" w:lineRule="auto"/>
              <w:ind w:left="0"/>
              <w:jc w:val="right"/>
              <w:rPr>
                <w:b/>
                <w:bCs/>
              </w:rPr>
            </w:pPr>
            <w:r w:rsidRPr="00540E25">
              <w:t>Reģistrācijas numurs</w:t>
            </w:r>
          </w:p>
        </w:tc>
        <w:tc>
          <w:tcPr>
            <w:tcW w:w="5386" w:type="dxa"/>
            <w:tcBorders>
              <w:top w:val="single" w:sz="4" w:space="0" w:color="auto"/>
              <w:bottom w:val="single" w:sz="4" w:space="0" w:color="auto"/>
            </w:tcBorders>
          </w:tcPr>
          <w:p w14:paraId="5D6C400B" w14:textId="77777777" w:rsidR="009703E1" w:rsidRDefault="009703E1" w:rsidP="009C31E0">
            <w:pPr>
              <w:pStyle w:val="Sarakstarindkopa"/>
              <w:spacing w:line="276" w:lineRule="auto"/>
              <w:ind w:left="0"/>
              <w:jc w:val="center"/>
              <w:rPr>
                <w:b/>
                <w:bCs/>
              </w:rPr>
            </w:pPr>
          </w:p>
        </w:tc>
      </w:tr>
      <w:tr w:rsidR="009703E1" w14:paraId="781DA2BE" w14:textId="77777777" w:rsidTr="009C31E0">
        <w:tc>
          <w:tcPr>
            <w:tcW w:w="3975" w:type="dxa"/>
            <w:tcBorders>
              <w:top w:val="nil"/>
              <w:bottom w:val="nil"/>
            </w:tcBorders>
          </w:tcPr>
          <w:p w14:paraId="1EA2A2B9" w14:textId="77777777" w:rsidR="009703E1" w:rsidRPr="00540E25" w:rsidRDefault="009703E1" w:rsidP="009C31E0">
            <w:pPr>
              <w:pStyle w:val="Sarakstarindkopa"/>
              <w:spacing w:line="276" w:lineRule="auto"/>
              <w:ind w:left="0"/>
              <w:jc w:val="right"/>
            </w:pPr>
            <w:r>
              <w:t xml:space="preserve">Pretendents </w:t>
            </w:r>
            <w:r w:rsidRPr="00A6476E">
              <w:rPr>
                <w:b/>
                <w:bCs/>
              </w:rPr>
              <w:t>ir/nav</w:t>
            </w:r>
            <w:r>
              <w:t xml:space="preserve"> PVN maksātājs</w:t>
            </w:r>
          </w:p>
        </w:tc>
        <w:tc>
          <w:tcPr>
            <w:tcW w:w="5386" w:type="dxa"/>
            <w:tcBorders>
              <w:top w:val="single" w:sz="4" w:space="0" w:color="auto"/>
              <w:bottom w:val="single" w:sz="4" w:space="0" w:color="auto"/>
            </w:tcBorders>
          </w:tcPr>
          <w:p w14:paraId="604953B8" w14:textId="77777777" w:rsidR="009703E1" w:rsidRDefault="009703E1" w:rsidP="009C31E0">
            <w:pPr>
              <w:pStyle w:val="Sarakstarindkopa"/>
              <w:spacing w:line="276" w:lineRule="auto"/>
              <w:ind w:left="0"/>
              <w:jc w:val="center"/>
              <w:rPr>
                <w:b/>
                <w:bCs/>
              </w:rPr>
            </w:pPr>
          </w:p>
        </w:tc>
      </w:tr>
      <w:tr w:rsidR="009703E1" w14:paraId="4E4CAEA5" w14:textId="77777777" w:rsidTr="009C31E0">
        <w:tc>
          <w:tcPr>
            <w:tcW w:w="3975" w:type="dxa"/>
            <w:tcBorders>
              <w:top w:val="nil"/>
              <w:bottom w:val="nil"/>
            </w:tcBorders>
          </w:tcPr>
          <w:p w14:paraId="23F93841" w14:textId="77777777" w:rsidR="009703E1" w:rsidRDefault="009703E1" w:rsidP="009C31E0">
            <w:pPr>
              <w:pStyle w:val="Sarakstarindkopa"/>
              <w:spacing w:line="276" w:lineRule="auto"/>
              <w:ind w:left="0"/>
              <w:jc w:val="right"/>
              <w:rPr>
                <w:b/>
                <w:bCs/>
              </w:rPr>
            </w:pPr>
            <w:r w:rsidRPr="00540E25">
              <w:t>Juridiskā adrese</w:t>
            </w:r>
          </w:p>
        </w:tc>
        <w:tc>
          <w:tcPr>
            <w:tcW w:w="5386" w:type="dxa"/>
            <w:tcBorders>
              <w:top w:val="single" w:sz="4" w:space="0" w:color="auto"/>
              <w:bottom w:val="single" w:sz="4" w:space="0" w:color="auto"/>
            </w:tcBorders>
          </w:tcPr>
          <w:p w14:paraId="2AEFD860" w14:textId="77777777" w:rsidR="009703E1" w:rsidRDefault="009703E1" w:rsidP="009C31E0">
            <w:pPr>
              <w:pStyle w:val="Sarakstarindkopa"/>
              <w:spacing w:line="276" w:lineRule="auto"/>
              <w:ind w:left="0"/>
              <w:jc w:val="center"/>
              <w:rPr>
                <w:b/>
                <w:bCs/>
              </w:rPr>
            </w:pPr>
          </w:p>
        </w:tc>
      </w:tr>
      <w:tr w:rsidR="009703E1" w14:paraId="468B5AC0" w14:textId="77777777" w:rsidTr="009C31E0">
        <w:tc>
          <w:tcPr>
            <w:tcW w:w="3975" w:type="dxa"/>
            <w:tcBorders>
              <w:top w:val="nil"/>
              <w:bottom w:val="nil"/>
            </w:tcBorders>
          </w:tcPr>
          <w:p w14:paraId="6ED4CCA0" w14:textId="77777777" w:rsidR="009703E1" w:rsidRDefault="009703E1" w:rsidP="009C31E0">
            <w:pPr>
              <w:pStyle w:val="Sarakstarindkopa"/>
              <w:spacing w:line="276" w:lineRule="auto"/>
              <w:ind w:left="0"/>
              <w:jc w:val="right"/>
              <w:rPr>
                <w:b/>
                <w:bCs/>
              </w:rPr>
            </w:pPr>
            <w:r w:rsidRPr="00540E25">
              <w:t>Tālrunis, e-pasts</w:t>
            </w:r>
          </w:p>
        </w:tc>
        <w:tc>
          <w:tcPr>
            <w:tcW w:w="5386" w:type="dxa"/>
            <w:tcBorders>
              <w:top w:val="single" w:sz="4" w:space="0" w:color="auto"/>
              <w:bottom w:val="single" w:sz="4" w:space="0" w:color="auto"/>
            </w:tcBorders>
          </w:tcPr>
          <w:p w14:paraId="74BB0A69" w14:textId="77777777" w:rsidR="009703E1" w:rsidRDefault="009703E1" w:rsidP="009C31E0">
            <w:pPr>
              <w:pStyle w:val="Sarakstarindkopa"/>
              <w:spacing w:line="276" w:lineRule="auto"/>
              <w:ind w:left="0"/>
              <w:jc w:val="center"/>
              <w:rPr>
                <w:b/>
                <w:bCs/>
              </w:rPr>
            </w:pPr>
          </w:p>
        </w:tc>
      </w:tr>
      <w:tr w:rsidR="009703E1" w14:paraId="57EDFBA5" w14:textId="77777777" w:rsidTr="009C31E0">
        <w:tc>
          <w:tcPr>
            <w:tcW w:w="3975" w:type="dxa"/>
            <w:tcBorders>
              <w:top w:val="nil"/>
              <w:bottom w:val="nil"/>
            </w:tcBorders>
          </w:tcPr>
          <w:p w14:paraId="6B255449" w14:textId="77777777" w:rsidR="009703E1" w:rsidRDefault="009703E1" w:rsidP="009C31E0">
            <w:pPr>
              <w:pStyle w:val="Sarakstarindkopa"/>
              <w:spacing w:line="276" w:lineRule="auto"/>
              <w:ind w:left="0"/>
              <w:jc w:val="right"/>
              <w:rPr>
                <w:b/>
                <w:bCs/>
              </w:rPr>
            </w:pPr>
            <w:r w:rsidRPr="00540E25">
              <w:t>Bankas rekvizīti</w:t>
            </w:r>
          </w:p>
        </w:tc>
        <w:tc>
          <w:tcPr>
            <w:tcW w:w="5386" w:type="dxa"/>
            <w:tcBorders>
              <w:top w:val="single" w:sz="4" w:space="0" w:color="auto"/>
              <w:bottom w:val="single" w:sz="4" w:space="0" w:color="auto"/>
            </w:tcBorders>
          </w:tcPr>
          <w:p w14:paraId="121F5AE0" w14:textId="77777777" w:rsidR="009703E1" w:rsidRDefault="009703E1" w:rsidP="009C31E0">
            <w:pPr>
              <w:pStyle w:val="Sarakstarindkopa"/>
              <w:spacing w:line="276" w:lineRule="auto"/>
              <w:ind w:left="0"/>
              <w:jc w:val="center"/>
              <w:rPr>
                <w:b/>
                <w:bCs/>
              </w:rPr>
            </w:pPr>
          </w:p>
        </w:tc>
      </w:tr>
      <w:tr w:rsidR="009703E1" w14:paraId="0862644B" w14:textId="77777777" w:rsidTr="009C31E0">
        <w:trPr>
          <w:trHeight w:val="85"/>
        </w:trPr>
        <w:tc>
          <w:tcPr>
            <w:tcW w:w="3975" w:type="dxa"/>
            <w:tcBorders>
              <w:top w:val="nil"/>
              <w:bottom w:val="nil"/>
            </w:tcBorders>
          </w:tcPr>
          <w:p w14:paraId="5FDBD297" w14:textId="77777777" w:rsidR="009703E1" w:rsidRPr="00540E25" w:rsidRDefault="009703E1" w:rsidP="009C31E0">
            <w:pPr>
              <w:spacing w:line="276" w:lineRule="auto"/>
              <w:jc w:val="right"/>
            </w:pPr>
            <w:r w:rsidRPr="00540E25">
              <w:t xml:space="preserve">Amatpersona </w:t>
            </w:r>
          </w:p>
          <w:p w14:paraId="0F2AC90B" w14:textId="77777777" w:rsidR="009703E1" w:rsidRPr="00945984" w:rsidRDefault="009703E1" w:rsidP="009C31E0">
            <w:pPr>
              <w:spacing w:line="276" w:lineRule="auto"/>
              <w:jc w:val="right"/>
              <w:rPr>
                <w:vertAlign w:val="superscript"/>
              </w:rPr>
            </w:pPr>
            <w:r w:rsidRPr="00540E25">
              <w:rPr>
                <w:vertAlign w:val="superscript"/>
              </w:rPr>
              <w:t>(ieņemamais amats, vārds, uzvārds)</w:t>
            </w:r>
          </w:p>
        </w:tc>
        <w:tc>
          <w:tcPr>
            <w:tcW w:w="5386" w:type="dxa"/>
            <w:tcBorders>
              <w:top w:val="single" w:sz="4" w:space="0" w:color="auto"/>
              <w:bottom w:val="single" w:sz="4" w:space="0" w:color="auto"/>
            </w:tcBorders>
          </w:tcPr>
          <w:p w14:paraId="776F6AD5" w14:textId="77777777" w:rsidR="009703E1" w:rsidRPr="00945984" w:rsidRDefault="009703E1" w:rsidP="009C31E0">
            <w:pPr>
              <w:pStyle w:val="Sarakstarindkopa"/>
              <w:spacing w:line="276" w:lineRule="auto"/>
              <w:ind w:left="0"/>
              <w:jc w:val="center"/>
              <w:rPr>
                <w:b/>
                <w:bCs/>
              </w:rPr>
            </w:pPr>
          </w:p>
        </w:tc>
      </w:tr>
    </w:tbl>
    <w:p w14:paraId="41AE4EEA" w14:textId="77777777" w:rsidR="009703E1" w:rsidRDefault="009703E1" w:rsidP="009703E1">
      <w:pPr>
        <w:jc w:val="both"/>
      </w:pPr>
    </w:p>
    <w:p w14:paraId="57162D4A" w14:textId="77777777" w:rsidR="009703E1" w:rsidRDefault="009703E1" w:rsidP="009703E1">
      <w:pPr>
        <w:jc w:val="both"/>
        <w:rPr>
          <w:shd w:val="clear" w:color="auto" w:fill="FFFFFF"/>
        </w:rPr>
      </w:pPr>
      <w:r w:rsidRPr="00540E25">
        <w:t xml:space="preserve">Pretendents _______________________ piedāvā </w:t>
      </w:r>
      <w:r>
        <w:t xml:space="preserve">nodrošināt </w:t>
      </w:r>
      <w:r>
        <w:rPr>
          <w:bCs/>
        </w:rPr>
        <w:t>ē</w:t>
      </w:r>
      <w:r w:rsidRPr="00E23649">
        <w:rPr>
          <w:bCs/>
        </w:rPr>
        <w:t>dināšanas pakalpoj</w:t>
      </w:r>
      <w:r w:rsidRPr="003B1062">
        <w:rPr>
          <w:bCs/>
        </w:rPr>
        <w:t>umu</w:t>
      </w:r>
      <w:r>
        <w:rPr>
          <w:bCs/>
        </w:rPr>
        <w:t xml:space="preserve"> – kafijas pauzi, </w:t>
      </w:r>
      <w:r w:rsidRPr="003B1062">
        <w:rPr>
          <w:bCs/>
        </w:rPr>
        <w:t>2025. gada 25. februārī, Staburaga Saieta Namā, Staburagā, Staburaga pagastā, LV-5128,</w:t>
      </w:r>
      <w:r>
        <w:rPr>
          <w:rFonts w:eastAsia="Times New Roman"/>
          <w:bCs/>
          <w:i/>
          <w:iCs/>
        </w:rPr>
        <w:t xml:space="preserve"> </w:t>
      </w:r>
      <w:r w:rsidRPr="003B1062">
        <w:rPr>
          <w:rFonts w:eastAsia="Times New Roman"/>
          <w:bCs/>
        </w:rPr>
        <w:t xml:space="preserve">saskaņā ar visām </w:t>
      </w:r>
      <w:r w:rsidRPr="003B1062">
        <w:rPr>
          <w:bCs/>
        </w:rPr>
        <w:t>Cenu aptaujā, identifikācijas</w:t>
      </w:r>
      <w:r>
        <w:rPr>
          <w:bCs/>
        </w:rPr>
        <w:t xml:space="preserve"> </w:t>
      </w:r>
      <w:r>
        <w:t xml:space="preserve">Nr. </w:t>
      </w:r>
      <w:r w:rsidRPr="00576AB8">
        <w:rPr>
          <w:shd w:val="clear" w:color="auto" w:fill="FFFFFF"/>
        </w:rPr>
        <w:t>ANP/2.1.8/25/5</w:t>
      </w:r>
    </w:p>
    <w:p w14:paraId="08D45843" w14:textId="77777777" w:rsidR="009703E1" w:rsidRPr="0086296D" w:rsidRDefault="009703E1" w:rsidP="009703E1">
      <w:pPr>
        <w:jc w:val="both"/>
      </w:pPr>
      <w:r w:rsidRPr="003B1062">
        <w:rPr>
          <w:bCs/>
        </w:rPr>
        <w:t>minētajām prasībām.</w:t>
      </w:r>
    </w:p>
    <w:p w14:paraId="554AB6CA" w14:textId="77777777" w:rsidR="009703E1" w:rsidRPr="00540E25" w:rsidRDefault="009703E1" w:rsidP="009703E1">
      <w:pPr>
        <w:jc w:val="both"/>
      </w:pPr>
    </w:p>
    <w:p w14:paraId="2E5342EB" w14:textId="77777777" w:rsidR="009703E1" w:rsidRPr="00540E25" w:rsidRDefault="009703E1" w:rsidP="009703E1">
      <w:pPr>
        <w:spacing w:after="160" w:line="259" w:lineRule="auto"/>
        <w:jc w:val="center"/>
        <w:rPr>
          <w:b/>
          <w:bCs/>
        </w:rPr>
      </w:pPr>
      <w:r w:rsidRPr="00540E25">
        <w:rPr>
          <w:b/>
          <w:bCs/>
        </w:rPr>
        <w:t>FINANŠU PIEDĀVĀJUMS</w:t>
      </w: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1176"/>
        <w:gridCol w:w="1296"/>
        <w:gridCol w:w="2149"/>
        <w:gridCol w:w="3450"/>
      </w:tblGrid>
      <w:tr w:rsidR="009703E1" w:rsidRPr="00540E25" w14:paraId="18785E8E" w14:textId="77777777" w:rsidTr="009C31E0">
        <w:trPr>
          <w:trHeight w:val="243"/>
        </w:trPr>
        <w:tc>
          <w:tcPr>
            <w:tcW w:w="1456" w:type="dxa"/>
            <w:tcBorders>
              <w:top w:val="single" w:sz="4" w:space="0" w:color="auto"/>
              <w:left w:val="single" w:sz="4" w:space="0" w:color="auto"/>
              <w:bottom w:val="single" w:sz="4" w:space="0" w:color="auto"/>
              <w:right w:val="single" w:sz="4" w:space="0" w:color="auto"/>
            </w:tcBorders>
            <w:hideMark/>
          </w:tcPr>
          <w:p w14:paraId="4B3AFB8D" w14:textId="77777777" w:rsidR="009703E1" w:rsidRPr="00540E25" w:rsidRDefault="009703E1" w:rsidP="009C31E0">
            <w:pPr>
              <w:spacing w:after="160"/>
              <w:jc w:val="both"/>
            </w:pPr>
            <w:r>
              <w:t>Pakalpojums</w:t>
            </w:r>
          </w:p>
        </w:tc>
        <w:tc>
          <w:tcPr>
            <w:tcW w:w="1176" w:type="dxa"/>
            <w:tcBorders>
              <w:top w:val="single" w:sz="4" w:space="0" w:color="auto"/>
              <w:left w:val="single" w:sz="4" w:space="0" w:color="auto"/>
              <w:bottom w:val="single" w:sz="4" w:space="0" w:color="auto"/>
              <w:right w:val="single" w:sz="4" w:space="0" w:color="auto"/>
            </w:tcBorders>
            <w:hideMark/>
          </w:tcPr>
          <w:p w14:paraId="30D12352" w14:textId="77777777" w:rsidR="009703E1" w:rsidRPr="00540E25" w:rsidRDefault="009703E1" w:rsidP="009C31E0">
            <w:pPr>
              <w:spacing w:after="160"/>
              <w:jc w:val="both"/>
            </w:pPr>
            <w:r>
              <w:t>Vieta</w:t>
            </w:r>
          </w:p>
        </w:tc>
        <w:tc>
          <w:tcPr>
            <w:tcW w:w="1296" w:type="dxa"/>
            <w:tcBorders>
              <w:top w:val="single" w:sz="4" w:space="0" w:color="auto"/>
              <w:left w:val="single" w:sz="4" w:space="0" w:color="auto"/>
              <w:bottom w:val="single" w:sz="4" w:space="0" w:color="auto"/>
              <w:right w:val="single" w:sz="4" w:space="0" w:color="auto"/>
            </w:tcBorders>
          </w:tcPr>
          <w:p w14:paraId="6244C51F" w14:textId="77777777" w:rsidR="009703E1" w:rsidRPr="00540E25" w:rsidRDefault="009703E1" w:rsidP="009C31E0">
            <w:pPr>
              <w:spacing w:after="160"/>
              <w:jc w:val="both"/>
            </w:pPr>
            <w:r>
              <w:t>Datums</w:t>
            </w:r>
          </w:p>
        </w:tc>
        <w:tc>
          <w:tcPr>
            <w:tcW w:w="2149" w:type="dxa"/>
            <w:tcBorders>
              <w:top w:val="single" w:sz="4" w:space="0" w:color="auto"/>
              <w:left w:val="single" w:sz="4" w:space="0" w:color="auto"/>
              <w:bottom w:val="single" w:sz="4" w:space="0" w:color="auto"/>
              <w:right w:val="single" w:sz="4" w:space="0" w:color="auto"/>
            </w:tcBorders>
          </w:tcPr>
          <w:p w14:paraId="034B2948" w14:textId="77777777" w:rsidR="009703E1" w:rsidRPr="00540E25" w:rsidRDefault="009703E1" w:rsidP="009C31E0">
            <w:pPr>
              <w:spacing w:after="160"/>
              <w:jc w:val="both"/>
            </w:pPr>
            <w:r>
              <w:t>Personu skaits</w:t>
            </w:r>
          </w:p>
        </w:tc>
        <w:tc>
          <w:tcPr>
            <w:tcW w:w="3450" w:type="dxa"/>
            <w:tcBorders>
              <w:top w:val="single" w:sz="4" w:space="0" w:color="auto"/>
              <w:left w:val="single" w:sz="4" w:space="0" w:color="auto"/>
              <w:bottom w:val="single" w:sz="4" w:space="0" w:color="auto"/>
              <w:right w:val="single" w:sz="4" w:space="0" w:color="auto"/>
            </w:tcBorders>
            <w:hideMark/>
          </w:tcPr>
          <w:p w14:paraId="757B5BA9" w14:textId="77777777" w:rsidR="009703E1" w:rsidRPr="00540E25" w:rsidRDefault="009703E1" w:rsidP="009C31E0">
            <w:pPr>
              <w:spacing w:after="160"/>
              <w:jc w:val="both"/>
            </w:pPr>
            <w:r w:rsidRPr="00540E25">
              <w:t>Summa (EUR) bez PVN</w:t>
            </w:r>
          </w:p>
        </w:tc>
      </w:tr>
      <w:tr w:rsidR="009703E1" w:rsidRPr="00540E25" w14:paraId="616FAD1F" w14:textId="77777777" w:rsidTr="009C31E0">
        <w:tc>
          <w:tcPr>
            <w:tcW w:w="1456" w:type="dxa"/>
            <w:tcBorders>
              <w:top w:val="single" w:sz="4" w:space="0" w:color="auto"/>
              <w:left w:val="single" w:sz="4" w:space="0" w:color="auto"/>
              <w:bottom w:val="single" w:sz="4" w:space="0" w:color="auto"/>
              <w:right w:val="single" w:sz="4" w:space="0" w:color="auto"/>
            </w:tcBorders>
            <w:vAlign w:val="center"/>
            <w:hideMark/>
          </w:tcPr>
          <w:p w14:paraId="5CD0373D" w14:textId="77777777" w:rsidR="009703E1" w:rsidRPr="00540E25" w:rsidRDefault="009703E1" w:rsidP="009C31E0">
            <w:pPr>
              <w:spacing w:after="160"/>
              <w:jc w:val="center"/>
            </w:pPr>
            <w:r>
              <w:t>Kafijas pauze</w:t>
            </w:r>
          </w:p>
        </w:tc>
        <w:tc>
          <w:tcPr>
            <w:tcW w:w="1176" w:type="dxa"/>
            <w:tcBorders>
              <w:top w:val="single" w:sz="4" w:space="0" w:color="auto"/>
              <w:left w:val="single" w:sz="4" w:space="0" w:color="auto"/>
              <w:bottom w:val="single" w:sz="4" w:space="0" w:color="auto"/>
              <w:right w:val="single" w:sz="4" w:space="0" w:color="auto"/>
            </w:tcBorders>
            <w:vAlign w:val="center"/>
            <w:hideMark/>
          </w:tcPr>
          <w:p w14:paraId="3AE40E34" w14:textId="77777777" w:rsidR="009703E1" w:rsidRPr="00540E25" w:rsidRDefault="009703E1" w:rsidP="009C31E0">
            <w:pPr>
              <w:spacing w:after="160"/>
              <w:jc w:val="center"/>
            </w:pPr>
            <w:r>
              <w:rPr>
                <w:bCs/>
              </w:rPr>
              <w:t>Staburaga pagasts</w:t>
            </w:r>
          </w:p>
        </w:tc>
        <w:tc>
          <w:tcPr>
            <w:tcW w:w="1296" w:type="dxa"/>
            <w:tcBorders>
              <w:top w:val="single" w:sz="4" w:space="0" w:color="auto"/>
              <w:left w:val="single" w:sz="4" w:space="0" w:color="auto"/>
              <w:bottom w:val="single" w:sz="4" w:space="0" w:color="auto"/>
              <w:right w:val="single" w:sz="4" w:space="0" w:color="auto"/>
            </w:tcBorders>
          </w:tcPr>
          <w:p w14:paraId="5A01C212" w14:textId="77777777" w:rsidR="009703E1" w:rsidRPr="00540E25" w:rsidRDefault="009703E1" w:rsidP="009C31E0">
            <w:pPr>
              <w:spacing w:after="160"/>
              <w:jc w:val="center"/>
            </w:pPr>
            <w:r>
              <w:t>25.02.2025</w:t>
            </w:r>
          </w:p>
        </w:tc>
        <w:tc>
          <w:tcPr>
            <w:tcW w:w="2149" w:type="dxa"/>
            <w:tcBorders>
              <w:top w:val="single" w:sz="4" w:space="0" w:color="auto"/>
              <w:left w:val="single" w:sz="4" w:space="0" w:color="auto"/>
              <w:bottom w:val="single" w:sz="4" w:space="0" w:color="auto"/>
              <w:right w:val="single" w:sz="4" w:space="0" w:color="auto"/>
            </w:tcBorders>
          </w:tcPr>
          <w:p w14:paraId="107F1CEF" w14:textId="77777777" w:rsidR="009703E1" w:rsidRPr="00540E25" w:rsidRDefault="009703E1" w:rsidP="009C31E0">
            <w:pPr>
              <w:spacing w:after="160"/>
              <w:jc w:val="center"/>
            </w:pPr>
            <w:r>
              <w:t>25</w:t>
            </w:r>
          </w:p>
        </w:tc>
        <w:tc>
          <w:tcPr>
            <w:tcW w:w="3450" w:type="dxa"/>
            <w:tcBorders>
              <w:top w:val="single" w:sz="4" w:space="0" w:color="auto"/>
              <w:left w:val="single" w:sz="4" w:space="0" w:color="auto"/>
              <w:bottom w:val="single" w:sz="4" w:space="0" w:color="auto"/>
              <w:right w:val="single" w:sz="4" w:space="0" w:color="auto"/>
            </w:tcBorders>
            <w:vAlign w:val="center"/>
            <w:hideMark/>
          </w:tcPr>
          <w:p w14:paraId="7785C1FB" w14:textId="77777777" w:rsidR="009703E1" w:rsidRPr="00540E25" w:rsidRDefault="009703E1" w:rsidP="009C31E0">
            <w:pPr>
              <w:spacing w:after="160"/>
              <w:jc w:val="center"/>
            </w:pPr>
          </w:p>
        </w:tc>
      </w:tr>
    </w:tbl>
    <w:p w14:paraId="145170AE" w14:textId="77777777" w:rsidR="009703E1" w:rsidRPr="00540E25" w:rsidRDefault="009703E1" w:rsidP="009703E1">
      <w:pPr>
        <w:spacing w:after="160"/>
        <w:jc w:val="both"/>
        <w:rPr>
          <w:b/>
          <w:bCs/>
        </w:rPr>
      </w:pPr>
    </w:p>
    <w:p w14:paraId="135C84B4" w14:textId="77777777" w:rsidR="009703E1" w:rsidRPr="00540E25" w:rsidRDefault="009703E1" w:rsidP="009703E1">
      <w:pPr>
        <w:contextualSpacing/>
        <w:jc w:val="both"/>
      </w:pPr>
      <w:r w:rsidRPr="00540E25">
        <w:t>1.  Pretendents apņemas (ja tiek atzīts par uzvarētāju)</w:t>
      </w:r>
      <w:r>
        <w:t xml:space="preserve"> nodrošināt pakalpojuma izpildi</w:t>
      </w:r>
      <w:r w:rsidRPr="00540E25">
        <w:t>.</w:t>
      </w:r>
    </w:p>
    <w:p w14:paraId="5F5B976C" w14:textId="77777777" w:rsidR="009703E1" w:rsidRPr="00540E25" w:rsidRDefault="009703E1" w:rsidP="009703E1">
      <w:pPr>
        <w:contextualSpacing/>
        <w:jc w:val="both"/>
      </w:pPr>
      <w:r w:rsidRPr="00540E25">
        <w:t>2.</w:t>
      </w:r>
      <w:r w:rsidRPr="00540E25">
        <w:tab/>
        <w:t>Pretendents apliecina, ka visas iesniegtās ziņas ir patiesas.</w:t>
      </w:r>
    </w:p>
    <w:p w14:paraId="57CD069D" w14:textId="77777777" w:rsidR="009703E1" w:rsidRPr="00540E25" w:rsidRDefault="009703E1" w:rsidP="009703E1">
      <w:pPr>
        <w:contextualSpacing/>
        <w:jc w:val="both"/>
      </w:pPr>
      <w:r w:rsidRPr="00540E25">
        <w:t>3.</w:t>
      </w:r>
      <w:r w:rsidRPr="00540E25">
        <w:tab/>
        <w:t xml:space="preserve">Pretendents apliecina, ka piedāvātajā cenā ir iekļautas visas izmaksas, gan uzskaitītās, gan neuzskaitītās un ir adekvāta, lai veiktu piegādi atbilstoši tehniskajai specifikācijai. Ja Pretendenta piedāvājums neatbilst šai instrukcijai un Tehniskajai specifikācijai vai Latvijas Republikā spēkā esošajiem normatīvajiem aktiem, Pretendenta piedāvājums var tikt noraidīts. </w:t>
      </w:r>
    </w:p>
    <w:p w14:paraId="6F83A2F4" w14:textId="77777777" w:rsidR="009703E1" w:rsidRPr="00540E25" w:rsidRDefault="009703E1" w:rsidP="009703E1">
      <w:pPr>
        <w:contextualSpacing/>
        <w:jc w:val="both"/>
      </w:pPr>
      <w:r w:rsidRPr="00540E25">
        <w:t xml:space="preserve">4.  Pretendents apliecina, ka piedāvātā </w:t>
      </w:r>
      <w:r>
        <w:t xml:space="preserve">pakalpojuma </w:t>
      </w:r>
      <w:r w:rsidRPr="00540E25">
        <w:t xml:space="preserve">cena </w:t>
      </w:r>
      <w:r>
        <w:t>pakalpojuma</w:t>
      </w:r>
      <w:r w:rsidRPr="00540E25">
        <w:t xml:space="preserve"> izpildes laikā nemainīsies.</w:t>
      </w:r>
    </w:p>
    <w:p w14:paraId="280F5664" w14:textId="77777777" w:rsidR="009703E1" w:rsidRPr="00540E25" w:rsidRDefault="009703E1" w:rsidP="009703E1">
      <w:pPr>
        <w:spacing w:after="160"/>
        <w:jc w:val="both"/>
      </w:pPr>
    </w:p>
    <w:p w14:paraId="6F71F598" w14:textId="77777777" w:rsidR="009703E1" w:rsidRPr="00540E25" w:rsidRDefault="009703E1" w:rsidP="009703E1">
      <w:pPr>
        <w:spacing w:after="160"/>
        <w:jc w:val="both"/>
      </w:pPr>
      <w:r w:rsidRPr="00540E25">
        <w:t>Pretendenta pārstāvis</w:t>
      </w:r>
      <w:r w:rsidRPr="00540E25">
        <w:tab/>
        <w:t>______________________________________</w:t>
      </w:r>
    </w:p>
    <w:p w14:paraId="01E7BC10" w14:textId="77777777" w:rsidR="009703E1" w:rsidRDefault="009703E1" w:rsidP="009703E1">
      <w:pPr>
        <w:jc w:val="both"/>
      </w:pPr>
      <w:r w:rsidRPr="00540E25">
        <w:tab/>
      </w:r>
      <w:r w:rsidRPr="0086296D">
        <w:t xml:space="preserve">                                  </w:t>
      </w:r>
      <w:r w:rsidRPr="00540E25">
        <w:t>(amats, paraksts, vārds, uzvār</w:t>
      </w:r>
      <w:r>
        <w:t>ds)</w:t>
      </w:r>
    </w:p>
    <w:p w14:paraId="32265E65" w14:textId="77777777" w:rsidR="009703E1" w:rsidRDefault="009703E1" w:rsidP="009703E1">
      <w:pPr>
        <w:jc w:val="both"/>
      </w:pPr>
    </w:p>
    <w:p w14:paraId="05002575" w14:textId="77777777" w:rsidR="009703E1" w:rsidRPr="009C70B6" w:rsidRDefault="009703E1" w:rsidP="009703E1">
      <w:pPr>
        <w:suppressAutoHyphens/>
        <w:spacing w:line="360" w:lineRule="auto"/>
        <w:jc w:val="center"/>
        <w:rPr>
          <w:sz w:val="22"/>
          <w:szCs w:val="22"/>
          <w:lang w:eastAsia="ar-SA"/>
        </w:rPr>
      </w:pPr>
    </w:p>
    <w:p w14:paraId="4CAC4FDE" w14:textId="77777777" w:rsidR="008E6C84" w:rsidRDefault="008E6C84"/>
    <w:sectPr w:rsidR="008E6C84" w:rsidSect="0007710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256D0"/>
    <w:multiLevelType w:val="hybridMultilevel"/>
    <w:tmpl w:val="00562500"/>
    <w:lvl w:ilvl="0" w:tplc="B622DD60">
      <w:start w:val="2"/>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47326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D5B"/>
    <w:rsid w:val="00001A46"/>
    <w:rsid w:val="00055210"/>
    <w:rsid w:val="00077107"/>
    <w:rsid w:val="001368C3"/>
    <w:rsid w:val="0050022C"/>
    <w:rsid w:val="00802D5B"/>
    <w:rsid w:val="008E6C84"/>
    <w:rsid w:val="009703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CE191"/>
  <w15:chartTrackingRefBased/>
  <w15:docId w15:val="{801B6D34-387E-444F-A3D3-AF035DEB5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703E1"/>
    <w:pPr>
      <w:spacing w:after="0" w:line="240" w:lineRule="auto"/>
    </w:pPr>
    <w:rPr>
      <w:rFonts w:ascii="Times New Roman" w:eastAsia="Calibri" w:hAnsi="Times New Roman" w:cs="Times New Roman"/>
      <w:kern w:val="0"/>
      <w:sz w:val="24"/>
      <w:szCs w:val="24"/>
      <w:lang w:eastAsia="lv-LV"/>
      <w14:ligatures w14:val="none"/>
    </w:rPr>
  </w:style>
  <w:style w:type="paragraph" w:styleId="Virsraksts1">
    <w:name w:val="heading 1"/>
    <w:basedOn w:val="Parasts"/>
    <w:next w:val="Parasts"/>
    <w:link w:val="Virsraksts1Rakstz"/>
    <w:uiPriority w:val="9"/>
    <w:qFormat/>
    <w:rsid w:val="00802D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802D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802D5B"/>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802D5B"/>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802D5B"/>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802D5B"/>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802D5B"/>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802D5B"/>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802D5B"/>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02D5B"/>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802D5B"/>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802D5B"/>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802D5B"/>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802D5B"/>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802D5B"/>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802D5B"/>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802D5B"/>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802D5B"/>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802D5B"/>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02D5B"/>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802D5B"/>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802D5B"/>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802D5B"/>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802D5B"/>
    <w:rPr>
      <w:i/>
      <w:iCs/>
      <w:color w:val="404040" w:themeColor="text1" w:themeTint="BF"/>
    </w:rPr>
  </w:style>
  <w:style w:type="paragraph" w:styleId="Sarakstarindkopa">
    <w:name w:val="List Paragraph"/>
    <w:aliases w:val="2,Bull,Bullet 1,Bullet Points,Bullet list,Dot pt,F5 List Paragraph,H&amp;P List Paragraph,IFCL - List Paragraph,Indicator Text,List Paragraph Char Char Char,List Paragraph1,List Paragraph12,MAIN CONTENT,Normal bullet 2,Strip,Syle 1"/>
    <w:basedOn w:val="Parasts"/>
    <w:link w:val="SarakstarindkopaRakstz"/>
    <w:uiPriority w:val="34"/>
    <w:qFormat/>
    <w:rsid w:val="00802D5B"/>
    <w:pPr>
      <w:ind w:left="720"/>
      <w:contextualSpacing/>
    </w:pPr>
  </w:style>
  <w:style w:type="character" w:styleId="Intensvsizclums">
    <w:name w:val="Intense Emphasis"/>
    <w:basedOn w:val="Noklusjumarindkopasfonts"/>
    <w:uiPriority w:val="21"/>
    <w:qFormat/>
    <w:rsid w:val="00802D5B"/>
    <w:rPr>
      <w:i/>
      <w:iCs/>
      <w:color w:val="0F4761" w:themeColor="accent1" w:themeShade="BF"/>
    </w:rPr>
  </w:style>
  <w:style w:type="paragraph" w:styleId="Intensvscitts">
    <w:name w:val="Intense Quote"/>
    <w:basedOn w:val="Parasts"/>
    <w:next w:val="Parasts"/>
    <w:link w:val="IntensvscittsRakstz"/>
    <w:uiPriority w:val="30"/>
    <w:qFormat/>
    <w:rsid w:val="00802D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802D5B"/>
    <w:rPr>
      <w:i/>
      <w:iCs/>
      <w:color w:val="0F4761" w:themeColor="accent1" w:themeShade="BF"/>
    </w:rPr>
  </w:style>
  <w:style w:type="character" w:styleId="Intensvaatsauce">
    <w:name w:val="Intense Reference"/>
    <w:basedOn w:val="Noklusjumarindkopasfonts"/>
    <w:uiPriority w:val="32"/>
    <w:qFormat/>
    <w:rsid w:val="00802D5B"/>
    <w:rPr>
      <w:b/>
      <w:bCs/>
      <w:smallCaps/>
      <w:color w:val="0F4761" w:themeColor="accent1" w:themeShade="BF"/>
      <w:spacing w:val="5"/>
    </w:rPr>
  </w:style>
  <w:style w:type="table" w:styleId="Reatabula">
    <w:name w:val="Table Grid"/>
    <w:basedOn w:val="Parastatabula"/>
    <w:uiPriority w:val="39"/>
    <w:rsid w:val="009703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 Rakstz.,Bullet 1 Rakstz.,Bullet Points Rakstz.,Bullet list Rakstz.,Dot pt Rakstz.,F5 List Paragraph Rakstz.,H&amp;P List Paragraph Rakstz.,IFCL - List Paragraph Rakstz.,Indicator Text Rakstz.,List Paragraph1 Rakstz."/>
    <w:link w:val="Sarakstarindkopa"/>
    <w:uiPriority w:val="34"/>
    <w:qFormat/>
    <w:locked/>
    <w:rsid w:val="00970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1107</Words>
  <Characters>632</Characters>
  <Application>Microsoft Office Word</Application>
  <DocSecurity>0</DocSecurity>
  <Lines>5</Lines>
  <Paragraphs>3</Paragraphs>
  <ScaleCrop>false</ScaleCrop>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Sniedzīte</dc:creator>
  <cp:keywords/>
  <dc:description/>
  <cp:lastModifiedBy>Sintija Sniedzīte</cp:lastModifiedBy>
  <cp:revision>3</cp:revision>
  <dcterms:created xsi:type="dcterms:W3CDTF">2025-02-03T11:43:00Z</dcterms:created>
  <dcterms:modified xsi:type="dcterms:W3CDTF">2025-02-03T11:44:00Z</dcterms:modified>
</cp:coreProperties>
</file>