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BF984" w14:textId="77777777" w:rsidR="001125B8" w:rsidRPr="00927A08" w:rsidRDefault="001125B8" w:rsidP="001125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147472302"/>
      <w:r w:rsidRPr="00927A08">
        <w:rPr>
          <w:rFonts w:ascii="Times New Roman" w:hAnsi="Times New Roman" w:cs="Times New Roman"/>
          <w:sz w:val="20"/>
          <w:szCs w:val="20"/>
        </w:rPr>
        <w:t xml:space="preserve">Apstiprināts ar Aizkraukles novada pašvaldības </w:t>
      </w:r>
    </w:p>
    <w:p w14:paraId="70B0093A" w14:textId="093F54C3" w:rsidR="001125B8" w:rsidRPr="00927A08" w:rsidRDefault="001125B8" w:rsidP="001125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27A08">
        <w:rPr>
          <w:rFonts w:ascii="Times New Roman" w:hAnsi="Times New Roman" w:cs="Times New Roman"/>
          <w:sz w:val="20"/>
          <w:szCs w:val="20"/>
        </w:rPr>
        <w:t xml:space="preserve">Izpilddirektora rīkojumu Nr. </w:t>
      </w:r>
      <w:r w:rsidR="004073DF" w:rsidRPr="004073DF">
        <w:rPr>
          <w:rFonts w:ascii="Times New Roman" w:hAnsi="Times New Roman" w:cs="Times New Roman"/>
          <w:sz w:val="20"/>
          <w:szCs w:val="20"/>
        </w:rPr>
        <w:t xml:space="preserve">3.1/24/191 </w:t>
      </w:r>
      <w:r w:rsidRPr="00927A08">
        <w:rPr>
          <w:rFonts w:ascii="Times New Roman" w:hAnsi="Times New Roman" w:cs="Times New Roman"/>
          <w:sz w:val="20"/>
          <w:szCs w:val="20"/>
        </w:rPr>
        <w:t xml:space="preserve">izveidotās nominācijas komisijas </w:t>
      </w:r>
    </w:p>
    <w:p w14:paraId="2C5EF2D4" w14:textId="7A32BA45" w:rsidR="001125B8" w:rsidRPr="00927A08" w:rsidRDefault="000809A9" w:rsidP="001125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809A9">
        <w:rPr>
          <w:rFonts w:ascii="Times New Roman" w:hAnsi="Times New Roman" w:cs="Times New Roman"/>
          <w:sz w:val="20"/>
          <w:szCs w:val="20"/>
        </w:rPr>
        <w:t xml:space="preserve">2024.gada </w:t>
      </w:r>
      <w:r w:rsidR="007872B3">
        <w:rPr>
          <w:rFonts w:ascii="Times New Roman" w:hAnsi="Times New Roman" w:cs="Times New Roman"/>
          <w:sz w:val="20"/>
          <w:szCs w:val="20"/>
        </w:rPr>
        <w:t xml:space="preserve">13.novembra </w:t>
      </w:r>
      <w:r w:rsidRPr="000809A9">
        <w:rPr>
          <w:rFonts w:ascii="Times New Roman" w:hAnsi="Times New Roman" w:cs="Times New Roman"/>
          <w:sz w:val="20"/>
          <w:szCs w:val="20"/>
        </w:rPr>
        <w:t>sēdē</w:t>
      </w:r>
    </w:p>
    <w:bookmarkEnd w:id="0"/>
    <w:p w14:paraId="2D577DD1" w14:textId="5D34351B" w:rsidR="00601F0B" w:rsidRPr="00927A08" w:rsidRDefault="00927A08" w:rsidP="00601F0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27A08">
        <w:rPr>
          <w:rFonts w:ascii="Times New Roman" w:hAnsi="Times New Roman" w:cs="Times New Roman"/>
          <w:sz w:val="20"/>
          <w:szCs w:val="20"/>
        </w:rPr>
        <w:t>3.pielikums</w:t>
      </w:r>
    </w:p>
    <w:p w14:paraId="70F4C437" w14:textId="6D9273B5" w:rsidR="00BB14CD" w:rsidRPr="000C455C" w:rsidRDefault="00BB14CD" w:rsidP="00BB14CD">
      <w:pPr>
        <w:spacing w:before="120" w:after="120"/>
        <w:ind w:left="360" w:hanging="36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87" w:type="dxa"/>
        <w:tblInd w:w="-431" w:type="dxa"/>
        <w:tblLook w:val="04A0" w:firstRow="1" w:lastRow="0" w:firstColumn="1" w:lastColumn="0" w:noHBand="0" w:noVBand="1"/>
      </w:tblPr>
      <w:tblGrid>
        <w:gridCol w:w="993"/>
        <w:gridCol w:w="7655"/>
        <w:gridCol w:w="1439"/>
      </w:tblGrid>
      <w:tr w:rsidR="00BB14CD" w:rsidRPr="000C455C" w14:paraId="42132401" w14:textId="77777777" w:rsidTr="00463BB9">
        <w:trPr>
          <w:trHeight w:val="4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79186AB0" w14:textId="3ECEF0D6" w:rsidR="00BB14CD" w:rsidRPr="000C455C" w:rsidRDefault="00BB14CD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2F2F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(</w:t>
            </w:r>
            <w:r w:rsidR="0088735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114</w:t>
            </w:r>
            <w:r w:rsidRPr="000C455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)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7EE"/>
            <w:vAlign w:val="center"/>
            <w:hideMark/>
          </w:tcPr>
          <w:p w14:paraId="38C1D3C1" w14:textId="4D1DCA83" w:rsidR="00BB14CD" w:rsidRPr="000C455C" w:rsidRDefault="00887359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KANDIDĀTU VĒRTĒŠANA KONKURSA II KĀRTĀ</w:t>
            </w:r>
            <w:r w:rsidR="00BB14CD" w:rsidRPr="000C45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</w:r>
            <w:r w:rsidR="00BB14CD"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(daļēji strukturēta intervija ar katru kandidātu un kandidāta prezentācija (Redzējums),t.sk. vadības kompetenču vērtēšana 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7EE569A7" w14:textId="77777777" w:rsidR="00BB14CD" w:rsidRPr="000C455C" w:rsidRDefault="00BB14CD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B14CD" w:rsidRPr="000C455C" w14:paraId="6AA7E328" w14:textId="77777777" w:rsidTr="00463BB9">
        <w:trPr>
          <w:trHeight w:val="419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590969" w14:textId="77777777" w:rsidR="00BB14CD" w:rsidRPr="000C455C" w:rsidRDefault="00BB14CD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Kritērija punkti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CAF330" w14:textId="77777777" w:rsidR="00BB14CD" w:rsidRPr="000C455C" w:rsidRDefault="00BB14CD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Kritērijs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E03D99" w14:textId="77777777" w:rsidR="00BB14CD" w:rsidRPr="000C455C" w:rsidRDefault="00BB14CD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Vērtējuma intervāls</w:t>
            </w:r>
          </w:p>
        </w:tc>
      </w:tr>
      <w:tr w:rsidR="00BB14CD" w:rsidRPr="000C455C" w14:paraId="1376228F" w14:textId="77777777" w:rsidTr="00463BB9">
        <w:trPr>
          <w:trHeight w:val="1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267CC" w14:textId="77777777" w:rsidR="00BB14CD" w:rsidRPr="000C455C" w:rsidRDefault="00BB14CD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14D706" w14:textId="77777777" w:rsidR="00BB14CD" w:rsidRPr="000C455C" w:rsidRDefault="00BB14CD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 Motivācija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(kandidāta motivācija ieņemt valdes locekļa amatu un tā atbilstība darba saturam un izvirzītajiem mērķiem):</w:t>
            </w: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  <w:t xml:space="preserve"> - augsta motivācija un tā atbilst amata darba saturam un izvirzītiem mērķiem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(2 punkti)</w:t>
            </w: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;</w:t>
            </w: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  <w:t xml:space="preserve"> - vidēja motivācija un tā daļēji atbilst amata darba saturam un izvirzītiem mērķiem 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(1 punkts)</w:t>
            </w: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;</w:t>
            </w: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  <w:t xml:space="preserve"> - nav motivācijas 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(0 punkti)</w:t>
            </w: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D9D3" w14:textId="77777777" w:rsidR="00BB14CD" w:rsidRPr="000C455C" w:rsidRDefault="00BB14CD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0-2 punkti</w:t>
            </w:r>
          </w:p>
        </w:tc>
      </w:tr>
      <w:tr w:rsidR="00BB14CD" w:rsidRPr="000C455C" w14:paraId="05D53622" w14:textId="77777777" w:rsidTr="00463BB9">
        <w:trPr>
          <w:trHeight w:val="15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18968D" w14:textId="77777777" w:rsidR="00BB14CD" w:rsidRPr="000C455C" w:rsidRDefault="00BB14CD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546774" w14:textId="0BD42AC5" w:rsidR="00BB14CD" w:rsidRPr="000C455C" w:rsidRDefault="00BB14CD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10. Kandidāta prezentācija (</w:t>
            </w:r>
            <w:r w:rsidR="0053205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 xml:space="preserve">stratēģisks </w:t>
            </w:r>
            <w:r w:rsidR="00D3260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redzējums par SIA “Kokneses Komunālie pakalpojumi”</w:t>
            </w:r>
            <w:r w:rsidR="00532059" w:rsidRPr="0053205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 xml:space="preserve"> galvenajiem nākotnes izaicinājumiem tuvākajiem 5 (pieciem) gadiem,  sniedzot ieskatu svarīgākajās prioritātēs un priekšlikumus to īstenošanai, kapitālsabiedrības darbībai ierobežotu resursu apstākļos</w:t>
            </w:r>
            <w:r w:rsidRPr="000C455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)</w:t>
            </w:r>
            <w:r w:rsidRPr="000C455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br/>
            </w:r>
            <w:r w:rsidRPr="000C4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a) ļoti labi (kandidāts veicis pamatīgu “mājasdarbu”, piedāvā ne tikai prioritāšu izklāstu, bet sniedz pragmatiskus un inovatīvus priekšlikumus to īstenošanai ; publiskā telpā pieejamie risinājumi netiek vērtēti kā pretendenta piedāvājums) 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(7-10 punkti);</w:t>
            </w:r>
            <w:r w:rsidRPr="000C4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br/>
              <w:t xml:space="preserve">b) daļēji (kandidāts ir iedziļinājies, izpētījis situāciju un prezentācija sekmīgi atspoguļo galvenās prioritātes, bet nav problēmas risinājums kopumā) 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(3-6 punkti</w:t>
            </w:r>
            <w:r w:rsidRPr="000C4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;</w:t>
            </w:r>
            <w:r w:rsidRPr="000C4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br/>
              <w:t xml:space="preserve">c)  virspusīgi (attīstības redzējums vispārīgs apraksts, nav problēma  nav piedāvāts risinājums) 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(0-2 punkti)</w:t>
            </w:r>
            <w:r w:rsidRPr="000C4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11AAE1" w14:textId="77777777" w:rsidR="00BB14CD" w:rsidRPr="000C455C" w:rsidRDefault="00BB14CD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0-10 punkti</w:t>
            </w:r>
          </w:p>
        </w:tc>
      </w:tr>
      <w:tr w:rsidR="00BB14CD" w:rsidRPr="000C455C" w14:paraId="27B37683" w14:textId="77777777" w:rsidTr="00463BB9">
        <w:trPr>
          <w:trHeight w:val="34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8A7943" w14:textId="77777777" w:rsidR="00BB14CD" w:rsidRPr="000C455C" w:rsidRDefault="00BB14CD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E5AE10B" w14:textId="5E499215" w:rsidR="00BB14CD" w:rsidRPr="000C455C" w:rsidRDefault="00BB14CD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 Prasmes prezentēt, argumentēt, pārliecināt, veidot konstruktīvu diskusiju:</w:t>
            </w: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a) spēj pārliecināt, argumentēt un skaidri formulēt savu redzējumu, radīt vīziju, iesaistošs, aizraujošs stāstījums, saturiski pamatotas </w:t>
            </w:r>
            <w:r w:rsidR="001903A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un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pārliecinošas atbildes uz jautājumiem  (5 punkti);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  <w:t>b) prezentē saturiski labi, labi argumentē savu viedokli, bet pietrūkst emocionālā ekspresija / āķīgāki jautājumi “izsit” no līdzsvara un atbildes nav pārliecinošas (4 punkti);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  <w:t>c) prezentē saturiski labi, bet prezentēšana ir “sausa”, apjūk pie konfrontācijas vai neordinārākiem jautājumiem (3 punkti);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  <w:t>d) stāstījums saturiski ir skaidrs, bet sajūta, kandidāts nerūpējas par to, lai veidotos kontakts ar auditoriju un ka atbildot uz jautājumiem, kandidātam ir vienaldzīgi kādu iespaidu viņš atstās (2 punkti);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  <w:t>e) stāstījums saturiski skaidrs, bet klausoties kandidātu ir grūti noturēt uzmanību (1 punkts);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  <w:t>f) kandidāts nerada nekādu interesi, grūti saprast galveno domu stāstījumā, stundu gara saruna šķita kā piecas stundas gara (0 punkti).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785DCD" w14:textId="77777777" w:rsidR="00BB14CD" w:rsidRPr="000C455C" w:rsidRDefault="00BB14CD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0-5 punkti</w:t>
            </w:r>
          </w:p>
        </w:tc>
      </w:tr>
      <w:tr w:rsidR="00BB14CD" w:rsidRPr="000C455C" w14:paraId="2B906E08" w14:textId="77777777" w:rsidTr="00463BB9">
        <w:trPr>
          <w:trHeight w:val="413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AD64ECA" w14:textId="14F39AB1" w:rsidR="00BB14CD" w:rsidRPr="000C455C" w:rsidRDefault="00375FEA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67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9974FE" w14:textId="0F3DF275" w:rsidR="00BB14CD" w:rsidRPr="000C455C" w:rsidRDefault="00BB14CD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12.    </w:t>
            </w:r>
            <w:r w:rsidR="00BA1163" w:rsidRPr="000C45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Pretendentu</w:t>
            </w:r>
            <w:r w:rsidRPr="000C45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zināšanas un pieredze 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3DC4" w14:textId="77777777" w:rsidR="00BB14CD" w:rsidRPr="000C455C" w:rsidRDefault="00BB14CD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B14CD" w:rsidRPr="000C455C" w14:paraId="3F59B1FF" w14:textId="77777777" w:rsidTr="00463BB9">
        <w:trPr>
          <w:trHeight w:val="4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ED9FD0D" w14:textId="77777777" w:rsidR="00BB14CD" w:rsidRPr="000C455C" w:rsidRDefault="00BB14CD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CDB4E3" w14:textId="77777777" w:rsidR="00BB14CD" w:rsidRPr="000C455C" w:rsidRDefault="00BB14CD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12.1.   izpratne un pieredze finanšu un vadības grāmatvedības jautājumos:</w:t>
            </w:r>
            <w:r w:rsidRPr="000C45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-</w:t>
            </w: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intervijas laikā sniegtās atbildes liecina, ka ir pieredze un izpratne finanšu un vadības grāmatvedības jautājumos, kā arī starptautisko un vietējo grāmatvedības standartu , pamato viedokli ar faktiem un analītiski vērtē procesus, spēj uztvert problēmas būtību sarežģītās situācijās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(6-7 punkti);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  <w:t xml:space="preserve"> -</w:t>
            </w: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 ir  intervijas laikā sniegtās atbildes liecina, ka ir  pieredze un izpratne  finanšu un vadības grāmatvedības jautājumos un vismaz vietējo grāmatvedības standartu pārzināšana, spēj izvērtēt situāciju un sniegt pamatojošu atbildi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(3-5 punkti);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</w: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- ir pieredze finanšu un vadības grāmatvedības jautājumos un vietējo grāmatvedības standartu pārzināšana, bet intervijas laikā sniegtās atbildes liecina, ka, ne vienmēr spēj iedziļināties un izprast konkrēto jomu, kā arī argumentēt viedokli 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(1-2 punkts);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</w: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- nav pieredzes un izpratnes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(0 punkti).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4826" w14:textId="77777777" w:rsidR="00BB14CD" w:rsidRPr="000C455C" w:rsidRDefault="00BB14CD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0-7 punkti</w:t>
            </w:r>
          </w:p>
        </w:tc>
      </w:tr>
      <w:tr w:rsidR="00BB14CD" w:rsidRPr="000C455C" w14:paraId="1D27B929" w14:textId="77777777" w:rsidTr="00753E84">
        <w:trPr>
          <w:trHeight w:val="21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F0E5575" w14:textId="77777777" w:rsidR="00BB14CD" w:rsidRPr="000C455C" w:rsidRDefault="00BB14CD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6EED04" w14:textId="5B365185" w:rsidR="00DF701E" w:rsidRDefault="00DF701E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12.2. izpratne un pieredze ūdenssaimniecības</w:t>
            </w:r>
            <w:r w:rsidR="00A469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jomu:</w:t>
            </w:r>
          </w:p>
          <w:p w14:paraId="41C5F0DD" w14:textId="4D9D4F58" w:rsidR="00753E84" w:rsidRPr="00753E84" w:rsidRDefault="00753E84" w:rsidP="0075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53E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- intervijas laikā sniegtās atbildes liecina, ka izprot darbības jomu, pamato viedokli ar faktiem un analītiski vērtē procesus, spēj uztvert problēmas būtību sarežģītās situācijās (6-7 punkti);</w:t>
            </w:r>
          </w:p>
          <w:p w14:paraId="61B63396" w14:textId="77777777" w:rsidR="00753E84" w:rsidRPr="00753E84" w:rsidRDefault="00753E84" w:rsidP="0075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53E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- intervijas laikā sniegtās atbildes liecina, ka ir </w:t>
            </w:r>
            <w:proofErr w:type="spellStart"/>
            <w:r w:rsidRPr="00753E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pamatzināšanas</w:t>
            </w:r>
            <w:proofErr w:type="spellEnd"/>
            <w:r w:rsidRPr="00753E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jomā, spēj izvērtēt situāciju un sniegt pamatojošu atbildi (3-5 punkti);</w:t>
            </w:r>
          </w:p>
          <w:p w14:paraId="25E5F183" w14:textId="77777777" w:rsidR="00753E84" w:rsidRPr="00753E84" w:rsidRDefault="00753E84" w:rsidP="0075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53E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- intervijas laikā sniegtās atbildes liecina, ka, ne vienmēr spēj iedziļināties un izprast konkrēto jomu, kā arī argumentēt viedokli (1-2 punkts).</w:t>
            </w:r>
          </w:p>
          <w:p w14:paraId="13F150D5" w14:textId="016EF746" w:rsidR="00BB14CD" w:rsidRPr="000C455C" w:rsidRDefault="00753E84" w:rsidP="0075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53E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- nav pieredzes un izpratnes (0 punkti)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6C170" w14:textId="77777777" w:rsidR="00BB14CD" w:rsidRPr="000C455C" w:rsidRDefault="00BB14CD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0-7 punkti</w:t>
            </w:r>
          </w:p>
        </w:tc>
      </w:tr>
      <w:tr w:rsidR="00CE4010" w:rsidRPr="000C455C" w14:paraId="6C16B605" w14:textId="77777777" w:rsidTr="00BD352F">
        <w:trPr>
          <w:trHeight w:val="21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9DA2084" w14:textId="77777777" w:rsidR="00CE4010" w:rsidRPr="000C455C" w:rsidRDefault="00CE4010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C4F74D" w14:textId="77777777" w:rsidR="00CE4010" w:rsidRDefault="00CE4010" w:rsidP="00CE4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12.3. izpratne un pieredze par siltumapgādes jomu:</w:t>
            </w:r>
          </w:p>
          <w:p w14:paraId="2793B6D9" w14:textId="77777777" w:rsidR="00BD352F" w:rsidRPr="00753E84" w:rsidRDefault="00BD352F" w:rsidP="00BD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53E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- intervijas laikā sniegtās atbildes liecina, ka izprot darbības jomu, pamato viedokli ar faktiem un analītiski vērtē procesus, spēj uztvert problēmas būtību sarežģītās situācijās (6-7 punkti);</w:t>
            </w:r>
          </w:p>
          <w:p w14:paraId="68DA7BC5" w14:textId="77777777" w:rsidR="00BD352F" w:rsidRPr="00753E84" w:rsidRDefault="00BD352F" w:rsidP="00BD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53E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- intervijas laikā sniegtās atbildes liecina, ka ir </w:t>
            </w:r>
            <w:proofErr w:type="spellStart"/>
            <w:r w:rsidRPr="00753E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pamatzināšanas</w:t>
            </w:r>
            <w:proofErr w:type="spellEnd"/>
            <w:r w:rsidRPr="00753E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jomā, spēj izvērtēt situāciju un sniegt pamatojošu atbildi (3-5 punkti);</w:t>
            </w:r>
          </w:p>
          <w:p w14:paraId="20CB25B6" w14:textId="77777777" w:rsidR="00BD352F" w:rsidRPr="00753E84" w:rsidRDefault="00BD352F" w:rsidP="00BD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53E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- intervijas laikā sniegtās atbildes liecina, ka, ne vienmēr spēj iedziļināties un izprast konkrēto jomu, kā arī argumentēt viedokli (1-2 punkts).</w:t>
            </w:r>
          </w:p>
          <w:p w14:paraId="301E3C79" w14:textId="2C72753C" w:rsidR="00CE4010" w:rsidRDefault="00BD352F" w:rsidP="00BD3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53E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- nav pieredzes un izpratnes (0 punkti)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2C39A" w14:textId="263C88BF" w:rsidR="00CE4010" w:rsidRPr="000C455C" w:rsidRDefault="00CE4010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E40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0-7 punkti</w:t>
            </w:r>
          </w:p>
        </w:tc>
      </w:tr>
      <w:tr w:rsidR="00CE4010" w:rsidRPr="000C455C" w14:paraId="76FCB45C" w14:textId="77777777" w:rsidTr="00BD352F">
        <w:trPr>
          <w:trHeight w:val="21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A0FE661" w14:textId="77777777" w:rsidR="00CE4010" w:rsidRPr="000C455C" w:rsidRDefault="00CE4010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6C7AA" w14:textId="77777777" w:rsidR="00CE4010" w:rsidRPr="00154DBB" w:rsidRDefault="00CE4010" w:rsidP="00CE4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154D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</w:t>
            </w:r>
            <w:r w:rsidRPr="00154D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. izpratne un pieredze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namu pārvaldīšana un apsaimniekošanas </w:t>
            </w:r>
            <w:r w:rsidRPr="00154D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jomu:</w:t>
            </w:r>
          </w:p>
          <w:p w14:paraId="0DCF6A99" w14:textId="77777777" w:rsidR="00BD352F" w:rsidRPr="00BD352F" w:rsidRDefault="00BD352F" w:rsidP="00BD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35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- intervijas laikā sniegtās atbildes liecina, ka izprot darbības jomu, pamato viedokli ar faktiem un analītiski vērtē procesus, spēj uztvert problēmas būtību sarežģītās situācijās (6-7 punkti);</w:t>
            </w:r>
          </w:p>
          <w:p w14:paraId="69392A8C" w14:textId="77777777" w:rsidR="00BD352F" w:rsidRPr="00BD352F" w:rsidRDefault="00BD352F" w:rsidP="00BD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35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- intervijas laikā sniegtās atbildes liecina, ka ir </w:t>
            </w:r>
            <w:proofErr w:type="spellStart"/>
            <w:r w:rsidRPr="00BD35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pamatzināšanas</w:t>
            </w:r>
            <w:proofErr w:type="spellEnd"/>
            <w:r w:rsidRPr="00BD35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jomā, spēj izvērtēt situāciju un sniegt pamatojošu atbildi (3-5 punkti);</w:t>
            </w:r>
          </w:p>
          <w:p w14:paraId="51223B30" w14:textId="77777777" w:rsidR="00BD352F" w:rsidRPr="00BD352F" w:rsidRDefault="00BD352F" w:rsidP="00BD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35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- intervijas laikā sniegtās atbildes liecina, ka, ne vienmēr spēj iedziļināties un izprast konkrēto jomu, kā arī argumentēt viedokli (1-2 punkts).</w:t>
            </w:r>
          </w:p>
          <w:p w14:paraId="7F060109" w14:textId="294583B8" w:rsidR="00CE4010" w:rsidRDefault="00BD352F" w:rsidP="00BD3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35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- nav pieredzes un izpratnes (0 punkti)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2A265" w14:textId="7B56DDDA" w:rsidR="00CE4010" w:rsidRPr="000C455C" w:rsidRDefault="00CE4010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0-7 punkti</w:t>
            </w:r>
          </w:p>
        </w:tc>
      </w:tr>
      <w:tr w:rsidR="00CE4010" w:rsidRPr="000C455C" w14:paraId="305BDACA" w14:textId="77777777" w:rsidTr="000E3904">
        <w:trPr>
          <w:trHeight w:val="27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FEE720A" w14:textId="77777777" w:rsidR="00CE4010" w:rsidRPr="000C455C" w:rsidRDefault="00CE4010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9ACEB" w14:textId="3838E302" w:rsidR="00CE4010" w:rsidRPr="00154DBB" w:rsidRDefault="00CE4010" w:rsidP="00CE4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</w:t>
            </w:r>
            <w:r w:rsidRPr="000C45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.   izpratne un pieredze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pārvaldības un </w:t>
            </w:r>
            <w:r w:rsidRPr="000C45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kontroles sistēmas jautājumos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, darba organizācijas uzlabošanā</w:t>
            </w:r>
            <w:r w:rsidRPr="000C45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:</w:t>
            </w: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  <w:t xml:space="preserve"> - intervijas laikā sniegtās atbildes liecina, ka ir pieredze un izprot darbības jomu, pamato viedokli ar faktiem un analītiski vērtē procesus, spēj uztvert problēmas būtību sarežģītās situācijās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(6-7 punkti);</w:t>
            </w: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  <w:t xml:space="preserve"> -  ir  intervijas laikā sniegtās atbildes liecina, ka ir pieredze un izpratne uzņēmuma risku vadībā, iekšējās kontroles sistēmas jautājumos</w:t>
            </w:r>
            <w:r w:rsidR="008109F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darba organizācijas uzlabošanā, </w:t>
            </w: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spēj izvērtēt situāciju un sniegt pamatojošu atbildi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(3-5 punkti);</w:t>
            </w: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  <w:t xml:space="preserve"> - ir pieredze uzņēmuma risku vadībā, iekšējās kontroles sistēmas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un/vai darba organizācijas</w:t>
            </w: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jautājumos, bet intervijas laikā sniegtās atbildes liecina, ka, ne vienmēr spēj iedziļināties un izprast konkrēto jomu, kā arī argumentēt viedokli 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(1-2 punkts);</w:t>
            </w: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  <w:t>- nav pieredzes un izpratnes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(0 punkti).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B918F" w14:textId="2A9C30DA" w:rsidR="00CE4010" w:rsidRPr="000C455C" w:rsidRDefault="00CE4010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E40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0-7 punkti</w:t>
            </w:r>
          </w:p>
        </w:tc>
      </w:tr>
      <w:tr w:rsidR="00BB14CD" w:rsidRPr="000C455C" w14:paraId="76A011CE" w14:textId="77777777" w:rsidTr="00463BB9">
        <w:trPr>
          <w:trHeight w:val="24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7F71AB6" w14:textId="77777777" w:rsidR="00BB14CD" w:rsidRPr="000C455C" w:rsidRDefault="00BB14CD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C87029" w14:textId="41F37487" w:rsidR="00BB14CD" w:rsidRPr="000C455C" w:rsidRDefault="00BB14CD" w:rsidP="00BB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12.</w:t>
            </w:r>
            <w:r w:rsidR="002D4E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</w:t>
            </w:r>
            <w:r w:rsidRPr="000C45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. izpratne un pieredze iepirkumu procesu organizēšanas, pārvaldības un kontroles jautājumos:</w:t>
            </w:r>
          </w:p>
          <w:p w14:paraId="0D83D001" w14:textId="262EF85D" w:rsidR="00BB14CD" w:rsidRPr="000C455C" w:rsidRDefault="00BB14CD" w:rsidP="0002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- intervijas laikā sniegtās atbildes liecina, ka ir pieredze un izprot darbības jomu, pamato viedokli ar faktiem un analītiski vērtē procesus, spēj uztvert problēmas būtību sarežģītās situācijās 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(6-7 punkti);</w:t>
            </w: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  <w:t xml:space="preserve"> -  ir  intervijas laikā sniegtās atbildes liecina, ka ir pieredze un izpratne iepirkumu procesu organizēšanā, </w:t>
            </w:r>
            <w:r w:rsidR="0002762C" w:rsidRPr="000276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pārvaldības un kontroles jautājumos</w:t>
            </w:r>
            <w:r w:rsidR="000276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,</w:t>
            </w:r>
            <w:r w:rsidR="0002762C" w:rsidRPr="000276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spēj izvērtēt situāciju un sniegt pamatojošu atbildi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(3-5 punkti);</w:t>
            </w: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  <w:t xml:space="preserve"> - ir pieredze iepirkumu procesu organizēšanā, </w:t>
            </w:r>
            <w:r w:rsidR="0002762C" w:rsidRPr="000276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pārvaldības un kontroles jautājumos</w:t>
            </w:r>
            <w:r w:rsidR="000276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, </w:t>
            </w: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bet intervijas laikā sniegtās atbildes liecina, ka, ne vienmēr spēj iedziļināties un izprast konkrēto jomu, kā arī argumentēt viedokli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(1-2 punkts);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</w: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- nav pieredzes un izpratnes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(0 punkti).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7AA0" w14:textId="77777777" w:rsidR="00BB14CD" w:rsidRPr="000C455C" w:rsidRDefault="00BB14CD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0-7 punkti</w:t>
            </w:r>
          </w:p>
        </w:tc>
      </w:tr>
      <w:tr w:rsidR="00BB14CD" w:rsidRPr="000C455C" w14:paraId="4200A9ED" w14:textId="77777777" w:rsidTr="001F54C8">
        <w:trPr>
          <w:trHeight w:val="31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5D80930" w14:textId="77777777" w:rsidR="00BB14CD" w:rsidRPr="000C455C" w:rsidRDefault="00BB14CD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BE5724A" w14:textId="25E494A5" w:rsidR="00BB14CD" w:rsidRPr="000C455C" w:rsidRDefault="00BB14CD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12.</w:t>
            </w:r>
            <w:r w:rsidR="000276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</w:t>
            </w:r>
            <w:r w:rsidRPr="000C45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. izpratne investīciju piesaistes jautājumos un pieredze investīciju projektu realizācijā, </w:t>
            </w:r>
            <w:r w:rsidR="005C23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ES </w:t>
            </w:r>
            <w:r w:rsidRPr="000C45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finanšu instrumentu izmantošanā: </w:t>
            </w: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  <w:t xml:space="preserve"> - intervijas laikā sniegtās atbildes liecina, ka ir izpratne investīciju piesaistes jautājumos un finanšu instrumentu izmantošanā, un pieredze lielu investīciju projektu (≥ 5 milj. EUR) realizācijā, pamato viedokli ar faktiem un analītiski vērtē procesus, spēj uztvert problēmas būtību sarežģītās situācijās (5-6 punkti);</w:t>
            </w: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  <w:t xml:space="preserve"> -  ir  intervijas laikā sniegtās atbildes liecina, ka ir  izpratne investīciju piesaistes jautājumos un pieredze investīciju projektu realizācijā, un finanšu instrumentu izmantošanā, spēj izvērtēt situāciju un sniegt pamatojošu atbildi (3-4 punkti);</w:t>
            </w: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  <w:t xml:space="preserve"> - ir izpratne investīciju piesaistes jautājumos/ finanšu instrumentu izmantošanā, bet intervijas laikā sniegtās atbildes liecina, ka, ne vienmēr spēj iedziļināties un izprast konkrēto jomu, kā arī argumentēt viedokli (1-2 punkts);</w:t>
            </w: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  <w:t>- nav pieredzes un izpratnes (0 punkti).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C5E8AD4" w14:textId="77777777" w:rsidR="00BB14CD" w:rsidRPr="000C455C" w:rsidRDefault="00BB14CD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0-6 punkti</w:t>
            </w:r>
          </w:p>
        </w:tc>
      </w:tr>
      <w:tr w:rsidR="00BB14CD" w:rsidRPr="000C455C" w14:paraId="35902BAA" w14:textId="77777777" w:rsidTr="00463BB9">
        <w:trPr>
          <w:trHeight w:val="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E83CACE" w14:textId="77777777" w:rsidR="00BB14CD" w:rsidRPr="000C455C" w:rsidRDefault="00BB14CD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081549" w14:textId="6938936F" w:rsidR="00BB14CD" w:rsidRPr="000C455C" w:rsidRDefault="00BB14CD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12.</w:t>
            </w:r>
            <w:r w:rsidR="001D29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</w:t>
            </w:r>
            <w:r w:rsidRPr="000C45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.  izpratne par </w:t>
            </w:r>
            <w:r w:rsidR="00D873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atvasinātas publiskas personas </w:t>
            </w:r>
            <w:r w:rsidRPr="000C45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kapitālsabiedrību darbību, korporatīvo pārvaldību:</w:t>
            </w:r>
          </w:p>
          <w:p w14:paraId="7E2539D4" w14:textId="77777777" w:rsidR="00BB14CD" w:rsidRPr="000C455C" w:rsidRDefault="00BB14CD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- intervijas laikā sniegtās atbildes liecina, ka izprot darbības jomu, pamato viedokli ar faktiem un analītiski vērtē procesus, spēj uztvert problēmas būtību sarežģītās situācijās (4-5 punkti);</w:t>
            </w:r>
          </w:p>
          <w:p w14:paraId="75286F93" w14:textId="77777777" w:rsidR="00BB14CD" w:rsidRPr="000C455C" w:rsidRDefault="00BB14CD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- intervijas laikā sniegtās atbildes liecina, ka ir </w:t>
            </w:r>
            <w:proofErr w:type="spellStart"/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pamatzināšanas</w:t>
            </w:r>
            <w:proofErr w:type="spellEnd"/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jomā, spēj izvērtēt situāciju un sniegt pamatojošu atbildi (2-3 punkti);</w:t>
            </w:r>
          </w:p>
          <w:p w14:paraId="2B4D5A75" w14:textId="77777777" w:rsidR="00BB14CD" w:rsidRPr="000C455C" w:rsidRDefault="00BB14CD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- intervijas laikā sniegtās atbildes liecina, ka, ne vienmēr spēj iedziļināties un izprast konkrēto jomu, kā arī argumentēt viedokli (0-1 punkts).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3FE50" w14:textId="77777777" w:rsidR="00BB14CD" w:rsidRPr="000C455C" w:rsidRDefault="00BB14CD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0-5 punkti</w:t>
            </w:r>
          </w:p>
        </w:tc>
      </w:tr>
      <w:tr w:rsidR="00BB14CD" w:rsidRPr="000C455C" w14:paraId="28C853B9" w14:textId="77777777" w:rsidTr="00463BB9">
        <w:trPr>
          <w:trHeight w:val="1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6E7E21C" w14:textId="77777777" w:rsidR="00BB14CD" w:rsidRPr="000C455C" w:rsidRDefault="00BB14CD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DA45B5" w14:textId="651AC8CE" w:rsidR="00BB14CD" w:rsidRPr="000C455C" w:rsidRDefault="00BB14CD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12.</w:t>
            </w:r>
            <w:r w:rsidR="001D29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</w:t>
            </w:r>
            <w:r w:rsidRPr="000C45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. pieredze sadarboties, prezentēt uzņēmuma viedokli ārējām ieinteresētām pusēm un/vai medijiem:</w:t>
            </w: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  <w:t>- sekmīga pieredze pārstāvēt uzņēmumu ārpusē, spēja ietekmēt sabiedrības viedokli par uzņēmumam svarīgiem procesiem, pieredze ar medijiem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(2 punkts);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</w: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- ir pieredze pārstāvēt uzņēmumu ārpusē 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(1 punkts);</w:t>
            </w: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  <w:t>- nav pieredzes ar medijiem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(0 punkti).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FC35" w14:textId="77777777" w:rsidR="00BB14CD" w:rsidRPr="000C455C" w:rsidRDefault="00BB14CD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0-2 punkti</w:t>
            </w:r>
          </w:p>
        </w:tc>
      </w:tr>
      <w:tr w:rsidR="00BB14CD" w:rsidRPr="000C455C" w14:paraId="140B289F" w14:textId="77777777" w:rsidTr="00463BB9">
        <w:trPr>
          <w:trHeight w:val="55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840AB36" w14:textId="77777777" w:rsidR="00BB14CD" w:rsidRPr="000C455C" w:rsidRDefault="00BB14CD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F509A3" w14:textId="5B576CDB" w:rsidR="00BB14CD" w:rsidRPr="000C455C" w:rsidRDefault="00BB14CD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12.</w:t>
            </w:r>
            <w:r w:rsidR="001D29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</w:t>
            </w:r>
            <w:r w:rsidRPr="000C45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. zināšanas un izpratne par administratīvo un personāla vadības procesu </w:t>
            </w:r>
          </w:p>
          <w:p w14:paraId="7A7F95F1" w14:textId="77777777" w:rsidR="00BB14CD" w:rsidRPr="000C455C" w:rsidRDefault="00BB14CD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- intervijas laikā sniegtās atbildes liecina, ka izprot darbības jomu, pamato viedokli ar faktiem un analītiski vērtē procesus, spēj uztvert problēmas būtību sarežģītās situācijās (4-5 punkti);</w:t>
            </w:r>
          </w:p>
          <w:p w14:paraId="0BA835B1" w14:textId="77777777" w:rsidR="00BB14CD" w:rsidRPr="000C455C" w:rsidRDefault="00BB14CD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- intervijas laikā sniegtās atbildes liecina, ka ir </w:t>
            </w:r>
            <w:proofErr w:type="spellStart"/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pamatzināšanas</w:t>
            </w:r>
            <w:proofErr w:type="spellEnd"/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jomā, spēj izvērtēt situāciju un sniegt pamatojošu atbildi (2-3 punkti);</w:t>
            </w:r>
          </w:p>
          <w:p w14:paraId="4F207395" w14:textId="77777777" w:rsidR="00BB14CD" w:rsidRPr="000C455C" w:rsidRDefault="00BB14CD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- intervijas laikā sniegtās atbildes liecina, ka, ne vienmēr spēj iedziļināties un izprast konkrēto jomu, kā arī argumentēt viedokli (0-1 punkts).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F0262" w14:textId="77777777" w:rsidR="00BB14CD" w:rsidRPr="000C455C" w:rsidRDefault="00BB14CD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0-5 punkti</w:t>
            </w:r>
          </w:p>
        </w:tc>
      </w:tr>
      <w:tr w:rsidR="000E3904" w:rsidRPr="000C455C" w14:paraId="7F5BA6D9" w14:textId="77777777" w:rsidTr="00395006">
        <w:trPr>
          <w:trHeight w:val="2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B220606" w14:textId="77777777" w:rsidR="000E3904" w:rsidRPr="000C455C" w:rsidRDefault="000E3904" w:rsidP="00CE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0D8B643" w14:textId="77777777" w:rsidR="000E3904" w:rsidRPr="000C455C" w:rsidRDefault="000E3904" w:rsidP="00CE40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  <w:r w:rsidRPr="000C45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. zināšanas un </w:t>
            </w:r>
            <w:r w:rsidRPr="000C455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izpratne par sabiedrības ar ierobežotu atbildību “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Kokneses Komunālie pakalpojumi</w:t>
            </w:r>
            <w:r w:rsidRPr="000C455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” darbības jomu, kapitālsabiedrības darbību regulējošiem normatīvajiem aktiem</w:t>
            </w:r>
            <w:r w:rsidRPr="000C455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br/>
            </w: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- intervijas laikā sniegtās atbildes liecina, ka izprot darbības jomu, pamato viedokli ar faktiem un analītiski vērtē procesus, spēj uztvert problēmas būtību sarežģītās situācijās 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(6-7 punkti);</w:t>
            </w: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  <w:t xml:space="preserve"> - intervijas laikā sniegtās atbildes liecina, ka ir </w:t>
            </w:r>
            <w:proofErr w:type="spellStart"/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pamatzināšanas</w:t>
            </w:r>
            <w:proofErr w:type="spellEnd"/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jomā, spēj izvērtēt situāciju un sniegt pamatojošu atbildi 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(3-5 punkti);</w:t>
            </w: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  <w:t xml:space="preserve"> - intervijas laikā sniegtās atbildes liecina, ka, ne vienmēr spēj iedziļināties un izprast konkrēto jomu, kā arī argumentēt viedokli 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(1-2 punkts).</w:t>
            </w:r>
          </w:p>
          <w:p w14:paraId="334DD8BD" w14:textId="14D4DDB1" w:rsidR="000E3904" w:rsidRPr="000C455C" w:rsidRDefault="000E3904" w:rsidP="00CE4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- nav pieredzes un izpratnes (0 punkti)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80AC37" w14:textId="45498F5E" w:rsidR="000E3904" w:rsidRPr="000C455C" w:rsidRDefault="000E3904" w:rsidP="00CE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0-7 punkti</w:t>
            </w:r>
          </w:p>
        </w:tc>
      </w:tr>
      <w:tr w:rsidR="00CE4010" w:rsidRPr="000C455C" w14:paraId="4E7F4B9A" w14:textId="77777777" w:rsidTr="00463BB9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4B87E" w14:textId="77777777" w:rsidR="00CE4010" w:rsidRPr="000C455C" w:rsidRDefault="00CE4010" w:rsidP="00CE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68FF0" w14:textId="6AE4DDAD" w:rsidR="00CE4010" w:rsidRPr="000C455C" w:rsidRDefault="00CE4010" w:rsidP="00CE4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13. Angļu valodas prasmes:</w:t>
            </w: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  <w:t xml:space="preserve"> - angļu valodā spēj izteikties, sarunāties 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(atbilst)</w:t>
            </w: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;</w:t>
            </w: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  <w:t xml:space="preserve"> -  angļu valodas prasme nav pietiekama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(neatbilst)</w:t>
            </w: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CE60B" w14:textId="77777777" w:rsidR="00CE4010" w:rsidRPr="000C455C" w:rsidRDefault="00CE4010" w:rsidP="00CE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atbilst/</w:t>
            </w:r>
          </w:p>
          <w:p w14:paraId="5CF21793" w14:textId="77777777" w:rsidR="00CE4010" w:rsidRPr="000C455C" w:rsidRDefault="00CE4010" w:rsidP="00CE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neatbilst</w:t>
            </w:r>
          </w:p>
        </w:tc>
      </w:tr>
    </w:tbl>
    <w:p w14:paraId="04842DB0" w14:textId="77777777" w:rsidR="00BB14CD" w:rsidRPr="000C455C" w:rsidRDefault="00BB14CD" w:rsidP="00BB14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875"/>
          <w:tab w:val="right" w:pos="9498"/>
        </w:tabs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bCs/>
          <w:i/>
          <w:color w:val="2E74B5"/>
          <w:kern w:val="36"/>
          <w:szCs w:val="48"/>
          <w:lang w:eastAsia="lv-LV"/>
          <w14:ligatures w14:val="none"/>
        </w:rPr>
      </w:pPr>
      <w:r w:rsidRPr="000C455C">
        <w:rPr>
          <w:rFonts w:ascii="Times New Roman" w:eastAsia="Times New Roman" w:hAnsi="Times New Roman" w:cs="Times New Roman"/>
          <w:bCs/>
          <w:i/>
          <w:color w:val="2E74B5"/>
          <w:kern w:val="36"/>
          <w:szCs w:val="48"/>
          <w:lang w:eastAsia="lv-LV"/>
          <w14:ligatures w14:val="none"/>
        </w:rPr>
        <w:tab/>
      </w:r>
      <w:r w:rsidRPr="000C455C">
        <w:rPr>
          <w:rFonts w:ascii="Times New Roman" w:eastAsia="Times New Roman" w:hAnsi="Times New Roman" w:cs="Times New Roman"/>
          <w:bCs/>
          <w:i/>
          <w:color w:val="2E74B5"/>
          <w:kern w:val="36"/>
          <w:szCs w:val="48"/>
          <w:lang w:eastAsia="lv-LV"/>
          <w14:ligatures w14:val="none"/>
        </w:rPr>
        <w:tab/>
      </w:r>
      <w:r w:rsidRPr="000C455C">
        <w:rPr>
          <w:rFonts w:ascii="Times New Roman" w:eastAsia="Times New Roman" w:hAnsi="Times New Roman" w:cs="Times New Roman"/>
          <w:bCs/>
          <w:i/>
          <w:color w:val="2E74B5"/>
          <w:kern w:val="36"/>
          <w:szCs w:val="48"/>
          <w:lang w:eastAsia="lv-LV"/>
          <w14:ligatures w14:val="none"/>
        </w:rPr>
        <w:tab/>
      </w:r>
      <w:r w:rsidRPr="000C455C">
        <w:rPr>
          <w:rFonts w:ascii="Times New Roman" w:eastAsia="Times New Roman" w:hAnsi="Times New Roman" w:cs="Times New Roman"/>
          <w:bCs/>
          <w:i/>
          <w:color w:val="2E74B5"/>
          <w:kern w:val="36"/>
          <w:szCs w:val="48"/>
          <w:lang w:eastAsia="lv-LV"/>
          <w14:ligatures w14:val="none"/>
        </w:rPr>
        <w:tab/>
      </w:r>
    </w:p>
    <w:tbl>
      <w:tblPr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6521"/>
        <w:gridCol w:w="1276"/>
        <w:gridCol w:w="1275"/>
      </w:tblGrid>
      <w:tr w:rsidR="00BB14CD" w:rsidRPr="000C455C" w14:paraId="2CFDE5F6" w14:textId="77777777" w:rsidTr="00463BB9">
        <w:trPr>
          <w:trHeight w:val="4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5DD96B23" w14:textId="77777777" w:rsidR="00BB14CD" w:rsidRPr="000C455C" w:rsidRDefault="00BB14CD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2F2F2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78F01260" w14:textId="77777777" w:rsidR="00BB14CD" w:rsidRPr="000C455C" w:rsidRDefault="00BB14CD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Kandidātu vadības kompetenču vērtēšana (kompetenču intervija)</w:t>
            </w:r>
          </w:p>
        </w:tc>
      </w:tr>
      <w:tr w:rsidR="00BB14CD" w:rsidRPr="000C455C" w14:paraId="58332C47" w14:textId="77777777" w:rsidTr="00463BB9">
        <w:trPr>
          <w:trHeight w:val="257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6BD63A" w14:textId="77777777" w:rsidR="00BB14CD" w:rsidRPr="000C455C" w:rsidRDefault="00BB14CD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Kritērija punkti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629F6" w14:textId="77777777" w:rsidR="00BB14CD" w:rsidRPr="000C455C" w:rsidRDefault="00BB14CD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Kritērijs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4B9BB" w14:textId="77777777" w:rsidR="00BB14CD" w:rsidRPr="000C455C" w:rsidRDefault="00BB14CD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Vērtējuma intervāls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FC0C" w14:textId="77777777" w:rsidR="00BB14CD" w:rsidRPr="000C455C" w:rsidRDefault="00BB14CD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Piezīmes</w:t>
            </w:r>
          </w:p>
        </w:tc>
      </w:tr>
      <w:tr w:rsidR="0090745C" w:rsidRPr="000C455C" w14:paraId="529DDEEF" w14:textId="77777777" w:rsidTr="0083296A">
        <w:trPr>
          <w:trHeight w:val="6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68A6B" w14:textId="77777777" w:rsidR="0090745C" w:rsidRPr="000C455C" w:rsidRDefault="0090745C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  <w:p w14:paraId="4D68F08E" w14:textId="77777777" w:rsidR="0090745C" w:rsidRPr="000C455C" w:rsidRDefault="0090745C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  <w:p w14:paraId="4DE14E94" w14:textId="77777777" w:rsidR="0090745C" w:rsidRPr="000C455C" w:rsidRDefault="0090745C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  <w:p w14:paraId="5790592F" w14:textId="77777777" w:rsidR="0090745C" w:rsidRPr="000C455C" w:rsidRDefault="0090745C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  <w:p w14:paraId="57BA3C9C" w14:textId="77777777" w:rsidR="0090745C" w:rsidRPr="000C455C" w:rsidRDefault="0090745C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  <w:p w14:paraId="1EB41307" w14:textId="77777777" w:rsidR="0090745C" w:rsidRPr="000C455C" w:rsidRDefault="0090745C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  <w:p w14:paraId="7D4AABA9" w14:textId="77777777" w:rsidR="0090745C" w:rsidRPr="000C455C" w:rsidRDefault="0090745C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  <w:p w14:paraId="34A87479" w14:textId="77777777" w:rsidR="0090745C" w:rsidRPr="000C455C" w:rsidRDefault="0090745C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  <w:p w14:paraId="3D890605" w14:textId="77777777" w:rsidR="0090745C" w:rsidRPr="000C455C" w:rsidRDefault="0090745C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  <w:p w14:paraId="4CB8D345" w14:textId="77777777" w:rsidR="0090745C" w:rsidRPr="000C455C" w:rsidRDefault="0090745C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  <w:p w14:paraId="698DD5A8" w14:textId="77777777" w:rsidR="0090745C" w:rsidRPr="000C455C" w:rsidRDefault="0090745C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  <w:p w14:paraId="014A74D6" w14:textId="77777777" w:rsidR="0090745C" w:rsidRPr="000C455C" w:rsidRDefault="0090745C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  <w:p w14:paraId="2070F150" w14:textId="77777777" w:rsidR="0090745C" w:rsidRPr="000C455C" w:rsidRDefault="0090745C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  <w:p w14:paraId="27E64D0D" w14:textId="600A5674" w:rsidR="0090745C" w:rsidRPr="000C455C" w:rsidRDefault="007926FB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26B989" w14:textId="59F88034" w:rsidR="0090745C" w:rsidRPr="000C455C" w:rsidRDefault="0090745C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lastRenderedPageBreak/>
              <w:t xml:space="preserve">14. Vadības kompetences (komandas vadīšana, stratēģiskais redzējums, lēmumu pieņemšana un atbildība, orientācija uz attīstību, </w:t>
            </w:r>
            <w:r w:rsidRPr="000C45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ab/>
              <w:t>darbinieku motivēšana un attīstīšana, pārmaiņu vadīšana, plānošana un organizēšana)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A89BBD" w14:textId="77777777" w:rsidR="0090745C" w:rsidRPr="000C455C" w:rsidRDefault="0090745C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B9772" w14:textId="77777777" w:rsidR="0090745C" w:rsidRPr="000C455C" w:rsidRDefault="0090745C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0745C" w:rsidRPr="000C455C" w14:paraId="4806E8BA" w14:textId="77777777" w:rsidTr="0083296A">
        <w:trPr>
          <w:trHeight w:val="258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7E4DAB" w14:textId="77777777" w:rsidR="0090745C" w:rsidRPr="000C455C" w:rsidRDefault="0090745C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76609A" w14:textId="7F798662" w:rsidR="0090745C" w:rsidRPr="000C455C" w:rsidRDefault="0090745C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14.1. Komandas vadīšana</w:t>
            </w:r>
            <w:r w:rsidRPr="000C4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 (Vēlme un spēja uzņemties līdera lomu, organizēt komandas darbu, lai nodrošinātu mērķu sasniegšanu. Spēja veidot pozitīvas attiecības starp komandas dalībniekiem, rūpēties par komandu un motivēt to kopīgo mērķu sasniegšanai.)</w:t>
            </w: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</w:r>
            <w:r w:rsidRPr="000C4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eastAsia="lv-LV"/>
                <w14:ligatures w14:val="none"/>
              </w:rPr>
              <w:t>-  risina iekšējos konfliktus komandā, lai tie nekavētu rezultātu sasniegšanu;</w:t>
            </w:r>
            <w:r w:rsidRPr="000C455C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lv-LV"/>
                <w14:ligatures w14:val="none"/>
              </w:rPr>
              <w:br/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 xml:space="preserve">(- 3 punkti - risina konfliktus, izmanto šādas </w:t>
            </w:r>
            <w:proofErr w:type="spellStart"/>
            <w:r w:rsidRPr="000C455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problēmsituācijas</w:t>
            </w:r>
            <w:proofErr w:type="spellEnd"/>
            <w:r w:rsidRPr="000C455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 xml:space="preserve"> kā iespēju komandai kaut ko mācīties;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br/>
              <w:t xml:space="preserve">- 2,2 punkti - meklē un atrod risinājumus </w:t>
            </w:r>
            <w:proofErr w:type="spellStart"/>
            <w:r w:rsidRPr="000C455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problēmsituācijās</w:t>
            </w:r>
            <w:proofErr w:type="spellEnd"/>
            <w:r w:rsidRPr="000C455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;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br/>
              <w:t xml:space="preserve">-  1,5 punkti - Meklē vainīgos, bet nemeklē risinājumu </w:t>
            </w:r>
            <w:proofErr w:type="spellStart"/>
            <w:r w:rsidRPr="000C455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problēmsituācijai</w:t>
            </w:r>
            <w:proofErr w:type="spellEnd"/>
            <w:r w:rsidRPr="000C455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;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br/>
              <w:t>- 0,7 punkti - Izvairās no konfliktiem, neiesaistās konfliktu risināšanā;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br/>
              <w:t>- 0 punkti - Ar autoritāru vadības stilu grauj organizāciju.)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D8B9" w14:textId="77777777" w:rsidR="0090745C" w:rsidRPr="000C455C" w:rsidRDefault="0090745C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0-3 punkti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16D0" w14:textId="77777777" w:rsidR="0090745C" w:rsidRPr="000C455C" w:rsidRDefault="0090745C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0745C" w:rsidRPr="000C455C" w14:paraId="7B26B4AA" w14:textId="77777777" w:rsidTr="0083296A">
        <w:trPr>
          <w:trHeight w:val="277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1B0621" w14:textId="77777777" w:rsidR="0090745C" w:rsidRPr="000C455C" w:rsidRDefault="0090745C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C702AB" w14:textId="77777777" w:rsidR="0090745C" w:rsidRPr="000C455C" w:rsidRDefault="0090745C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lv-LV"/>
                <w14:ligatures w14:val="none"/>
              </w:rPr>
              <w:t xml:space="preserve"> - iedvesmo citus kopīgam darbam, aktīvi iesaistoties.</w:t>
            </w: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(- 3 punkti - Ir pierādījis, ka spēj veidot stipras un lojālas, motivētas komandas vairākās organizācijās. Viņa komandas cilvēki ir paaugstināti amatā vai arī organizācijā citos departamentos;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br/>
              <w:t>- 2,2 punkti - Palīdz kolēģiem veidot veiksmes stāstus un pieredzi, lai citi kolēģi to redzētu un arī attīstītu savas prasmes un pārliecību. Nodrošina regulāru atgriezenisko saiti (gan kritisku, gan pozitīvu);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br/>
              <w:t>- 1,5 punkti - Veicina komandas iesaisti, bet vilcinās ar negatīvas atgriezeniskās saites sniegšanu vai arī sniedz atzinību vai uzslavu dažiem komandas biedriem;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br/>
              <w:t>- 0,7punkti - Neveicina komandas iesaisti. Nerūpējas par motivēšanu (“tas ir atalgojuma jaut.”);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br/>
              <w:t>- 0 punkti - autoritārs vadības stils, neiedziļinās padoto problēmās.)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BE3C6D" w14:textId="77777777" w:rsidR="0090745C" w:rsidRPr="000C455C" w:rsidRDefault="0090745C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0-3 punkti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21076D" w14:textId="77777777" w:rsidR="0090745C" w:rsidRPr="000C455C" w:rsidRDefault="0090745C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0745C" w:rsidRPr="000C455C" w14:paraId="35CAFF2D" w14:textId="77777777" w:rsidTr="0083296A">
        <w:trPr>
          <w:cantSplit/>
          <w:trHeight w:val="285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EDD652" w14:textId="77777777" w:rsidR="0090745C" w:rsidRPr="000C455C" w:rsidRDefault="0090745C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43C54E" w14:textId="62EA5709" w:rsidR="0090745C" w:rsidRPr="000C455C" w:rsidRDefault="0090745C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</w:t>
            </w:r>
            <w:r w:rsidRPr="000C45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.2. Stratēģiskais redzējums</w:t>
            </w: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(Spēja definēt un pārvērst darbībā kapitālsabiedrības attīstības stratēģisko vīziju.)</w:t>
            </w: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</w: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lv-LV"/>
                <w14:ligatures w14:val="none"/>
              </w:rPr>
              <w:t xml:space="preserve"> - spēj analizēt kapitālsabiedrības darbību gan nozares, gan valsts attīstības kontekstā (piemīt ilgtermiņa redzējums);</w:t>
            </w: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(-3 punkti - spēj analizēt kapitālsabiedrības/organizācijas darbību gan nozares, gan valsts attīstības kontekstā (piemīt ilgtermiņa redzējums - 5 un vairāk gadi);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  <w:t>-2,2 punkti - spēj analizēt kapitālsabiedrības/organizācijas darbību gan nozares, gan valsts attīstības kontekstā (redzējums 1 līdz 5 gadi);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  <w:t>-1,5 punkti - spēj analizēt kapitālsabiedrības/organizācijas darbību, nozares kontekstā (redzējums līdz 1 gadam);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  <w:t>-0,7 punkti - spēj analizēt tikai radušās problēmas kapitālsabiedrības/organizācijas kontekstā, skatās uz risinājumiem īstermiņā;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  <w:t>-0 punkti - nespēja vai neanalizē kapitālsabiedrības/organizācijas darbību.)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F5200B" w14:textId="77777777" w:rsidR="0090745C" w:rsidRPr="000C455C" w:rsidRDefault="0090745C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0-3 punkti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DB369D" w14:textId="77777777" w:rsidR="0090745C" w:rsidRPr="000C455C" w:rsidRDefault="0090745C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Vidējais iegūtais punktu skaits nevar būt zemāks par 1.</w:t>
            </w:r>
          </w:p>
        </w:tc>
      </w:tr>
      <w:tr w:rsidR="0090745C" w:rsidRPr="000C455C" w14:paraId="7B4F7601" w14:textId="77777777" w:rsidTr="0083296A">
        <w:trPr>
          <w:trHeight w:val="285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AC2888" w14:textId="77777777" w:rsidR="0090745C" w:rsidRPr="000C455C" w:rsidRDefault="0090745C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9BB250" w14:textId="77777777" w:rsidR="0090745C" w:rsidRPr="000C455C" w:rsidRDefault="0090745C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lv-LV"/>
                <w14:ligatures w14:val="none"/>
              </w:rPr>
              <w:t xml:space="preserve"> - spēj plānot stratēģijas ieviešanu un tās vadību kapitālsabiedrībā, identificē šķēršļus un iespējas.</w:t>
            </w: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(- 3 punkti - vadījis visa uzņēmuma jaunas stratēģijas izstrādi, spējot šajā procesā iesaistīt padotos un kolēģus un sekmīgi īstenojot jauno stratēģiju;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  <w:t>- 2,2 punkti - identificējis jaunu stratēģisko virzienu, ar skaidrām atšķirībām no esošās stratēģijas, sekmīgi plānojis tā ieviešanu organizācijā, plaši skaidrojot izmaiņu būtību un labumus;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  <w:t>- 1,5 punkti - identificē jaunu stratēģisko virzienu un pārveido to iestādes darbības prioritātēs, bet to dara, neiesaistot citus kolēģus vai padotos;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  <w:t xml:space="preserve">- 0,7punkti - īsteno esošo stratēģisko vīziju savas atbildības (funkcijas) jomā, vai sekojis grupas uzņēmuma </w:t>
            </w:r>
            <w:proofErr w:type="spellStart"/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strat</w:t>
            </w:r>
            <w:proofErr w:type="spellEnd"/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. vadlīnijām;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  <w:t>- 0 punkti - nav spilgta piemēra, kur veidojis stratēģiju.)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1476CA" w14:textId="77777777" w:rsidR="0090745C" w:rsidRPr="000C455C" w:rsidRDefault="0090745C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0-3 punkti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1DE10D" w14:textId="77777777" w:rsidR="0090745C" w:rsidRPr="000C455C" w:rsidRDefault="0090745C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Vidējais iegūtais punktu skaits nevar būt zemāks par 1.</w:t>
            </w:r>
          </w:p>
        </w:tc>
      </w:tr>
      <w:tr w:rsidR="0090745C" w:rsidRPr="000C455C" w14:paraId="31EE28F1" w14:textId="77777777" w:rsidTr="0083296A">
        <w:trPr>
          <w:trHeight w:val="310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6EECBD" w14:textId="77777777" w:rsidR="0090745C" w:rsidRPr="000C455C" w:rsidRDefault="0090745C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CE98C" w14:textId="2312B6AB" w:rsidR="0090745C" w:rsidRPr="000C455C" w:rsidRDefault="0090745C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</w:t>
            </w:r>
            <w:r w:rsidRPr="000C45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.3. Lēmumu pieņemšana un atbildība</w:t>
            </w: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(Spēja pieņemt lēmumus, izvērtējot informāciju un uzņemoties atbildību par tiem.)</w:t>
            </w: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</w: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lv-LV"/>
                <w14:ligatures w14:val="none"/>
              </w:rPr>
              <w:t>-  spēja pieņemt lēmumu īsā laikā un situācijās, ja ir pieejama ierobežota apjoma informācija, arī nepopulārus;</w:t>
            </w: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(-3 punkti - spēj patstāvīgi pieņemt lēmumu īsā laikā un situācijās, ja ir pieejama ierobežota apjoma informācija. Pieņem arī nepopulārus lēmumus;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  <w:t>- 2,2 punkti - spēj patstāvīgi pieņemt lēmumus īsā laikā un situācijās, ja ir pieejama ierobežota apjoma informācija;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  <w:t xml:space="preserve">- 1,5 punkti - spēj patstāvīgi pieņemt lēmumus laikā, pirms tam izpētot nepieciešamo informāciju; 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  <w:t>- 0,7 punkti - nepieciešams atbalsts lēmumu pieņemšanā, mēdz kavēties ar lēmumu pieņemšanu;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  <w:t>- 0 punkti - nav spējīgs patstāvīgi pieņemt lēmumus.)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865D" w14:textId="77777777" w:rsidR="0090745C" w:rsidRPr="000C455C" w:rsidRDefault="0090745C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0-3 punkti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63D7" w14:textId="1F820AB4" w:rsidR="0090745C" w:rsidRPr="000C455C" w:rsidRDefault="0090745C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0745C" w:rsidRPr="000C455C" w14:paraId="3B9B3CD5" w14:textId="77777777" w:rsidTr="0083296A">
        <w:trPr>
          <w:trHeight w:val="240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A56684" w14:textId="77777777" w:rsidR="0090745C" w:rsidRPr="000C455C" w:rsidRDefault="0090745C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A9BF0" w14:textId="77777777" w:rsidR="0090745C" w:rsidRPr="000C455C" w:rsidRDefault="0090745C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lv-LV"/>
                <w14:ligatures w14:val="none"/>
              </w:rPr>
              <w:t xml:space="preserve"> -  spēj uzņemties iniciatīvu. Spēj uzņemties iniciatīvu, rīkojas, raugoties uz priekšu 5 un vairāk gadus.</w:t>
            </w: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(- 3 punkti - ir iniciatīvu piemēri, kas devuši organizācijai konkurences priekšrocības / ģenerējušas rezultātu ilgtermiņā;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  <w:t>- 2,2 punkti - ir iniciatīvas, tās ir devušas rezultātus īstermiņā;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  <w:t>-  1,5 punkti - ir iniciējis jauninājumus, bet organizācijai nenozīmīgās jomās un/vai nav sekmīgu rezultātu piemēru;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  <w:t>- 0,7punkti - vājš enerģijas līmenis, "plūst pa straumi", sadarbojas ar citiem, bet nelabprāt pats iniciē jaunas lietas;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  <w:t>- 0 punkti - nav vilkmes.)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12B0" w14:textId="77777777" w:rsidR="0090745C" w:rsidRPr="000C455C" w:rsidRDefault="0090745C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0-3 punkti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D53D" w14:textId="5AE14D97" w:rsidR="0090745C" w:rsidRPr="000C455C" w:rsidRDefault="0090745C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0745C" w:rsidRPr="000C455C" w14:paraId="41CFBAAB" w14:textId="77777777" w:rsidTr="0083296A">
        <w:trPr>
          <w:trHeight w:val="55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798FA5" w14:textId="77777777" w:rsidR="0090745C" w:rsidRPr="000C455C" w:rsidRDefault="0090745C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8885BB" w14:textId="77777777" w:rsidR="0090745C" w:rsidRPr="000C455C" w:rsidRDefault="0090745C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14.4. Orientācija uz rezultātu sasniegšanu</w:t>
            </w:r>
            <w:r w:rsidRPr="000C4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 (Vēlme veikt uzdevumus arvien labāk, izvirzīt mērķus, kas nav viegli sasniedzami, un mērķtiecīgi strādāt, lai tos sasniegtu. Spēja saskatīt, novērtēt un radīt jaunas iespējas organizācijas attīstībai un tās īstenot.)</w:t>
            </w: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</w: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lv-LV"/>
                <w14:ligatures w14:val="none"/>
              </w:rPr>
              <w:t>- izmēģina jaunas pieejas un metodiski strādā, lai sasniegtu mērķus;</w:t>
            </w: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(- 3 punkti - ieviesis inovācijas, var nosaukt KPI, ko tās uzlabojušas;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br/>
              <w:t xml:space="preserve">- 2,2 punkti- ieviesis labās prakses piemērus, veicina darbinieku vēlmi mācīties ir </w:t>
            </w:r>
            <w:proofErr w:type="spellStart"/>
            <w:r w:rsidRPr="000C455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proaktivitāte</w:t>
            </w:r>
            <w:proofErr w:type="spellEnd"/>
            <w:r w:rsidRPr="000C455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 xml:space="preserve"> un iniciatīva;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br/>
              <w:t xml:space="preserve">- 1,5 punkti - ieviesis labās prakses piemērus, bet nav KPI, kas liecinātu, ka tas novedis pie sekmīga </w:t>
            </w:r>
            <w:proofErr w:type="spellStart"/>
            <w:r w:rsidRPr="000C455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rezult</w:t>
            </w:r>
            <w:proofErr w:type="spellEnd"/>
            <w:r w:rsidRPr="000C455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., un nav ietekme uz kopējo uzņēmuma rezultātu;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br/>
              <w:t>- 0,7punkti - var nosaukt labās prakses piemērus, ko dara citi, bet nav tos ieviesis pats;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br/>
              <w:t>- 0 punkti - neinteresējas par attīstību.)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F3A23" w14:textId="77777777" w:rsidR="0090745C" w:rsidRPr="000C455C" w:rsidRDefault="0090745C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0-3 punkti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63D6F" w14:textId="77777777" w:rsidR="0090745C" w:rsidRPr="000C455C" w:rsidRDefault="0090745C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0745C" w:rsidRPr="000C455C" w14:paraId="5F1696E8" w14:textId="77777777" w:rsidTr="0083296A">
        <w:trPr>
          <w:trHeight w:val="240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3908D0" w14:textId="77777777" w:rsidR="0090745C" w:rsidRPr="000C455C" w:rsidRDefault="0090745C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13F378" w14:textId="77777777" w:rsidR="0090745C" w:rsidRPr="000C455C" w:rsidRDefault="0090745C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lv-LV"/>
                <w14:ligatures w14:val="none"/>
              </w:rPr>
              <w:t xml:space="preserve">  - analizē darba rezultātus, uzlabo darba metodes, lai paaugstinātu efektivitāti.</w:t>
            </w: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(- 3 punkti- pārliecinoši pierādījumi tam, ka vairākkārt viņa vadītās struktūrvienības darbojušās efektīvi un sasniegušas KPI;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br/>
              <w:t>- 2,2 punkti - izveidojis skaidru sistēmu - kā padotie var strukturēt darbu, paaugstināt efektivitāti;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br/>
              <w:t xml:space="preserve">- 1,5 punkti - </w:t>
            </w:r>
            <w:proofErr w:type="spellStart"/>
            <w:r w:rsidRPr="000C455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prioritizē</w:t>
            </w:r>
            <w:proofErr w:type="spellEnd"/>
            <w:r w:rsidRPr="000C455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, fokusē darbu, lai sasniegtu rezultātu, pats sasniedzis plānotos efektivitātes KPI;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br/>
              <w:t>- 0,7punkti- pārspīlēti sarežģīta sistēma - kā analizēt sniegumu, lai nonāktu pie rezultāta;</w:t>
            </w:r>
            <w:r w:rsidRPr="000C455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br/>
              <w:t>- 0 punkti - nav struktūras, nav sistēmas - kā analizēt rezultātus.)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02F9E" w14:textId="77777777" w:rsidR="0090745C" w:rsidRPr="000C455C" w:rsidRDefault="0090745C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0-3 punkti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F7EF6" w14:textId="77777777" w:rsidR="0090745C" w:rsidRPr="000C455C" w:rsidRDefault="0090745C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0745C" w:rsidRPr="000C455C" w14:paraId="3EECBA2D" w14:textId="77777777" w:rsidTr="0090745C">
        <w:trPr>
          <w:trHeight w:val="12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6DB4B" w14:textId="77777777" w:rsidR="0090745C" w:rsidRPr="000C455C" w:rsidRDefault="0090745C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665DC" w14:textId="77777777" w:rsidR="0090745C" w:rsidRDefault="0090745C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749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lv-LV"/>
                <w14:ligatures w14:val="none"/>
              </w:rPr>
              <w:t>14.5.</w:t>
            </w:r>
            <w:r w:rsidR="002749C4" w:rsidRPr="002749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lv-LV"/>
                <w14:ligatures w14:val="none"/>
              </w:rPr>
              <w:t xml:space="preserve"> Plānošana un organizēšana</w:t>
            </w:r>
            <w:r w:rsidR="002749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lv-LV"/>
                <w14:ligatures w14:val="none"/>
              </w:rPr>
              <w:t xml:space="preserve"> </w:t>
            </w:r>
            <w:r w:rsidR="002749C4" w:rsidRPr="00D17F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(</w:t>
            </w:r>
            <w:r w:rsidR="00A46546" w:rsidRPr="00D17F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vēlme veikt uzdevumus arvien labāk, izvirzīt mērķus, kas nav viegli sasniedzami, un mērķtiecīgi strādāt, lai tos sasniegtu. Spēja saskatīt, novērtēt un radīt jaunas iespējas</w:t>
            </w:r>
            <w:r w:rsidR="00D17F15" w:rsidRPr="00D17F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organizācijas attīstībai un tās īstenot)</w:t>
            </w:r>
          </w:p>
          <w:p w14:paraId="3738A99D" w14:textId="3FBC2843" w:rsidR="00D17F15" w:rsidRDefault="00BA5960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lv-LV"/>
                <w14:ligatures w14:val="none"/>
              </w:rPr>
            </w:pPr>
            <w:r w:rsidRPr="00BA59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lv-LV"/>
                <w14:ligatures w14:val="none"/>
              </w:rPr>
              <w:t>- plānojot dažādus uzdevumus, ņem vērā darbinieku noslogotību, resursu pieejamību, iespējamās izmaiņas</w:t>
            </w:r>
            <w:r w:rsidR="007717D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lv-LV"/>
                <w14:ligatures w14:val="none"/>
              </w:rPr>
              <w:t>.</w:t>
            </w:r>
          </w:p>
          <w:p w14:paraId="424E5720" w14:textId="6E2DA2DB" w:rsidR="00115AE0" w:rsidRPr="00105249" w:rsidRDefault="00115AE0" w:rsidP="00115A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(-</w:t>
            </w:r>
            <w:r w:rsidR="005D371A"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3 </w:t>
            </w:r>
            <w:r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punkti- </w:t>
            </w:r>
            <w:r w:rsidR="00EC59A2"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plānojot dažādus uzdevumus, ņem vērā darbinieku noslogotību, resursu pieejamību, iespējamās izmaiņas</w:t>
            </w:r>
            <w:r w:rsidR="00FA559A"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,</w:t>
            </w:r>
            <w:r w:rsidR="000245CC"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jūtas atbildīgs ne tikai par personīgajiem, bet arī par kolēģu darba rezultātiem</w:t>
            </w:r>
            <w:r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;</w:t>
            </w:r>
          </w:p>
          <w:p w14:paraId="52203321" w14:textId="18CCE493" w:rsidR="00844BD6" w:rsidRPr="00105249" w:rsidRDefault="00115AE0" w:rsidP="00844B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- </w:t>
            </w:r>
            <w:r w:rsidR="005D371A"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2,2</w:t>
            </w:r>
            <w:r w:rsidR="006C2E66"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punkti </w:t>
            </w:r>
            <w:r w:rsidR="00E94EF6"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</w:t>
            </w:r>
            <w:r w:rsidR="00844BD6"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lānojot dažādus uzdevumus, ne vienmēr  ņem vērā darbinieku noslogotību, resursu pieejamību, iespējamās izmaiņas</w:t>
            </w:r>
          </w:p>
          <w:p w14:paraId="52714C9A" w14:textId="27639C40" w:rsidR="00115AE0" w:rsidRPr="00105249" w:rsidRDefault="00BB61CC" w:rsidP="00B15D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- 1,5</w:t>
            </w:r>
            <w:r w:rsidR="0041646D"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punkt</w:t>
            </w:r>
            <w:r w:rsidR="003E750A"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i</w:t>
            </w:r>
            <w:r w:rsidR="00115AE0"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  <w:r w:rsidR="0049467F"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- </w:t>
            </w:r>
            <w:r w:rsidR="00B15DFA"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Plānojot dažādus uzdevumus,  ņem vērā darbinieku noslogotību un iespējamās izmaiņas,  bet neņem vērā resursu pieejamību.</w:t>
            </w:r>
          </w:p>
          <w:p w14:paraId="13808578" w14:textId="210BFD9B" w:rsidR="00BB61CC" w:rsidRPr="00105249" w:rsidRDefault="00115AE0" w:rsidP="003E75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- 0</w:t>
            </w:r>
            <w:r w:rsidR="00BB61CC"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,7 </w:t>
            </w:r>
            <w:r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  <w:r w:rsidR="003E750A"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punkti -  </w:t>
            </w:r>
            <w:r w:rsidR="00D13582"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</w:t>
            </w:r>
            <w:r w:rsidR="003E750A"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lānojot dažādus uzdevumus,  ņem vērā darbinieku noslogotību, bet neņem vērā iespējamās izmaiņas un  resursu pieejamību</w:t>
            </w:r>
          </w:p>
          <w:p w14:paraId="35D79467" w14:textId="0AAB9B4C" w:rsidR="005D371A" w:rsidRPr="00BA5960" w:rsidRDefault="00BB61CC" w:rsidP="0068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lv-LV"/>
                <w14:ligatures w14:val="none"/>
              </w:rPr>
            </w:pPr>
            <w:r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lastRenderedPageBreak/>
              <w:t xml:space="preserve">0 </w:t>
            </w:r>
            <w:r w:rsidR="00115AE0"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punkti -</w:t>
            </w:r>
            <w:r w:rsidR="00115AE0"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eastAsia="lv-LV"/>
                <w14:ligatures w14:val="none"/>
              </w:rPr>
              <w:t xml:space="preserve"> </w:t>
            </w:r>
            <w:r w:rsidR="008E16CE"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Plānojot dažādus uzdevumus, </w:t>
            </w:r>
            <w:r w:rsidR="00E17CFB"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</w:t>
            </w:r>
            <w:r w:rsidR="008E16CE"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eņem vērā darbinieku noslogotību, resursu pieejamību, iespējamās izmaiņas</w:t>
            </w:r>
            <w:r w:rsidR="00115AE0"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50A30" w14:textId="6D55106B" w:rsidR="0090745C" w:rsidRPr="000C455C" w:rsidRDefault="00A561A6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561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lastRenderedPageBreak/>
              <w:t>0-3 punkti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493F4" w14:textId="26FD128D" w:rsidR="0090745C" w:rsidRPr="000C455C" w:rsidRDefault="00A561A6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Vidējais iegūtais punktu skaits nevar būt zemāks par 1</w:t>
            </w:r>
          </w:p>
        </w:tc>
      </w:tr>
      <w:tr w:rsidR="0090745C" w:rsidRPr="000C455C" w14:paraId="4CB59822" w14:textId="77777777" w:rsidTr="0083296A">
        <w:trPr>
          <w:trHeight w:val="9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4DD6" w14:textId="77777777" w:rsidR="0090745C" w:rsidRPr="000C455C" w:rsidRDefault="0090745C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D0D9D" w14:textId="77777777" w:rsidR="0090745C" w:rsidRDefault="00AD2055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lv-LV"/>
                <w14:ligatures w14:val="none"/>
              </w:rPr>
            </w:pPr>
            <w:r w:rsidRPr="00AD20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lv-LV"/>
                <w14:ligatures w14:val="none"/>
              </w:rPr>
              <w:t>-</w:t>
            </w:r>
            <w:r w:rsidRPr="00AD20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lv-LV"/>
                <w14:ligatures w14:val="none"/>
              </w:rPr>
              <w:tab/>
              <w:t>ātri reaģē uz izmaiņām. Spēj kontrolēt vairākus procesus paralēli</w:t>
            </w:r>
          </w:p>
          <w:p w14:paraId="081F898E" w14:textId="6EBAF64A" w:rsidR="00977B16" w:rsidRPr="00105249" w:rsidRDefault="00977B16" w:rsidP="00977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(-</w:t>
            </w:r>
            <w:r w:rsidR="006824CF"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  <w:r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 punkti</w:t>
            </w:r>
            <w:r w:rsidR="007430D5"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  <w:r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- </w:t>
            </w:r>
            <w:r w:rsidR="007430D5"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</w:t>
            </w:r>
            <w:r w:rsidR="00DB445D"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ienmēr ātri reaģē uz izmaiņām, spēj kontrolēt vairākus procesus paralēli</w:t>
            </w:r>
            <w:r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;</w:t>
            </w:r>
          </w:p>
          <w:p w14:paraId="15789FC3" w14:textId="072D2EC8" w:rsidR="00E17CFB" w:rsidRPr="00105249" w:rsidRDefault="00977B16" w:rsidP="007430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- </w:t>
            </w:r>
            <w:r w:rsidR="006824CF"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2.2</w:t>
            </w:r>
            <w:r w:rsidR="00E17CFB"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punkti</w:t>
            </w:r>
            <w:r w:rsidR="007430D5"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-</w:t>
            </w:r>
            <w:r w:rsidR="00E17CFB"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  <w:r w:rsidR="009E7B78"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</w:t>
            </w:r>
            <w:r w:rsidR="006824CF"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e vienmēr ātri re</w:t>
            </w:r>
            <w:r w:rsidR="001B56B8"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</w:t>
            </w:r>
            <w:r w:rsidR="006824CF"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ģ</w:t>
            </w:r>
            <w:r w:rsidR="001B56B8"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ē</w:t>
            </w:r>
            <w:r w:rsidR="006824CF"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uz izmaiņām un spēj kontrolēt vairākus procesus paralēli</w:t>
            </w:r>
            <w:r w:rsidR="00930FBD"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,</w:t>
            </w:r>
            <w:r w:rsidR="00510B55"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ja izmaiņas un procesi ir apjomīgi;</w:t>
            </w:r>
          </w:p>
          <w:p w14:paraId="4F95C964" w14:textId="0ABAA11C" w:rsidR="00E17CFB" w:rsidRPr="00105249" w:rsidRDefault="009E7B78" w:rsidP="00E17C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- 1.5</w:t>
            </w:r>
            <w:r w:rsidR="00E17CFB"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punkt</w:t>
            </w:r>
            <w:r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i</w:t>
            </w:r>
            <w:r w:rsidR="00E17CFB"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- </w:t>
            </w:r>
            <w:r w:rsidR="00BD5875"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  <w:r w:rsidR="001B56B8"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ne vienmēr ātri reaģē uz izmaiņām un spēj kontrolēt vairākus procesus paralēli</w:t>
            </w:r>
            <w:r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;</w:t>
            </w:r>
          </w:p>
          <w:p w14:paraId="014AEBF3" w14:textId="4E975BFF" w:rsidR="009E7B78" w:rsidRPr="00105249" w:rsidRDefault="009E7B78" w:rsidP="00E17C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- 0,7 punkti - </w:t>
            </w:r>
            <w:r w:rsidR="009A2DFC"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dažreiz reaģē uz izmaiņām un spēj kontrolēt vairākus procesus paralēli</w:t>
            </w:r>
          </w:p>
          <w:p w14:paraId="631D85D5" w14:textId="3EBD969D" w:rsidR="00977B16" w:rsidRPr="00105249" w:rsidRDefault="00E17CFB" w:rsidP="00E17C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- 0 punkti - </w:t>
            </w:r>
            <w:r w:rsidR="00623BF6"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Nespēj  reaģēt uz izmaiņām un nespēj kontrolēt vairākus procesus paralēli</w:t>
            </w:r>
            <w:r w:rsidRPr="001052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)</w:t>
            </w:r>
          </w:p>
          <w:p w14:paraId="4236F571" w14:textId="2B110400" w:rsidR="006824CF" w:rsidRPr="000C455C" w:rsidRDefault="006824CF" w:rsidP="00E17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lv-LV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2BCB4" w14:textId="5E5CA92A" w:rsidR="0090745C" w:rsidRPr="000C455C" w:rsidRDefault="00A561A6" w:rsidP="00B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45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0-3 punkti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E1843" w14:textId="32BCC3FD" w:rsidR="0090745C" w:rsidRPr="000C455C" w:rsidRDefault="00A561A6" w:rsidP="00BB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561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Vidējais iegūtais punktu skaits nevar būt zemāks par 1</w:t>
            </w:r>
          </w:p>
        </w:tc>
      </w:tr>
    </w:tbl>
    <w:p w14:paraId="00A81FB9" w14:textId="77777777" w:rsidR="00BB14CD" w:rsidRPr="000C455C" w:rsidRDefault="00BB14CD" w:rsidP="00DF4EBC">
      <w:pPr>
        <w:spacing w:before="120" w:after="120"/>
        <w:ind w:left="360" w:hanging="360"/>
        <w:jc w:val="right"/>
        <w:rPr>
          <w:rFonts w:ascii="Times New Roman" w:hAnsi="Times New Roman" w:cs="Times New Roman"/>
          <w:sz w:val="24"/>
          <w:szCs w:val="24"/>
        </w:rPr>
      </w:pPr>
    </w:p>
    <w:p w14:paraId="660CF8D9" w14:textId="11E5FF46" w:rsidR="00002E02" w:rsidRPr="00BB14CD" w:rsidRDefault="00002E02" w:rsidP="00927A08">
      <w:pPr>
        <w:rPr>
          <w:rFonts w:ascii="Times New Roman" w:hAnsi="Times New Roman" w:cs="Times New Roman"/>
          <w:sz w:val="24"/>
          <w:szCs w:val="24"/>
        </w:rPr>
      </w:pPr>
    </w:p>
    <w:sectPr w:rsidR="00002E02" w:rsidRPr="00BB14CD" w:rsidSect="00BB14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ACF97" w14:textId="77777777" w:rsidR="004523BA" w:rsidRDefault="004523BA" w:rsidP="004523BA">
      <w:pPr>
        <w:spacing w:after="0" w:line="240" w:lineRule="auto"/>
      </w:pPr>
      <w:r>
        <w:separator/>
      </w:r>
    </w:p>
  </w:endnote>
  <w:endnote w:type="continuationSeparator" w:id="0">
    <w:p w14:paraId="08A8F2A0" w14:textId="77777777" w:rsidR="004523BA" w:rsidRDefault="004523BA" w:rsidP="00452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38A1C" w14:textId="77777777" w:rsidR="004523BA" w:rsidRDefault="004523BA" w:rsidP="004523BA">
      <w:pPr>
        <w:spacing w:after="0" w:line="240" w:lineRule="auto"/>
      </w:pPr>
      <w:r>
        <w:separator/>
      </w:r>
    </w:p>
  </w:footnote>
  <w:footnote w:type="continuationSeparator" w:id="0">
    <w:p w14:paraId="22861AC7" w14:textId="77777777" w:rsidR="004523BA" w:rsidRDefault="004523BA" w:rsidP="00452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83DB8"/>
    <w:multiLevelType w:val="multilevel"/>
    <w:tmpl w:val="30A47E6A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EE6D2D"/>
    <w:multiLevelType w:val="hybridMultilevel"/>
    <w:tmpl w:val="C0BC747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C6422A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  <w:b/>
        <w:i w:val="0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8561B"/>
    <w:multiLevelType w:val="multilevel"/>
    <w:tmpl w:val="FD309D68"/>
    <w:styleLink w:val="Stils3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1152" w:hanging="432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B350188"/>
    <w:multiLevelType w:val="hybridMultilevel"/>
    <w:tmpl w:val="FB86D12C"/>
    <w:lvl w:ilvl="0" w:tplc="01C642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0678E"/>
    <w:multiLevelType w:val="hybridMultilevel"/>
    <w:tmpl w:val="1DA23AA4"/>
    <w:lvl w:ilvl="0" w:tplc="01C642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00133"/>
    <w:multiLevelType w:val="multilevel"/>
    <w:tmpl w:val="2B582734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1047759"/>
    <w:multiLevelType w:val="hybridMultilevel"/>
    <w:tmpl w:val="3DEE2390"/>
    <w:lvl w:ilvl="0" w:tplc="01C6422A">
      <w:start w:val="1"/>
      <w:numFmt w:val="bullet"/>
      <w:lvlText w:val="-"/>
      <w:lvlJc w:val="left"/>
      <w:pPr>
        <w:ind w:left="1778" w:hanging="360"/>
      </w:pPr>
      <w:rPr>
        <w:rFonts w:ascii="Courier New" w:hAnsi="Courier New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43501C35"/>
    <w:multiLevelType w:val="hybridMultilevel"/>
    <w:tmpl w:val="C8CCB27E"/>
    <w:lvl w:ilvl="0" w:tplc="01C642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441B5"/>
    <w:multiLevelType w:val="hybridMultilevel"/>
    <w:tmpl w:val="1288361E"/>
    <w:lvl w:ilvl="0" w:tplc="01C642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D21CB"/>
    <w:multiLevelType w:val="multilevel"/>
    <w:tmpl w:val="9D02D3EC"/>
    <w:styleLink w:val="Stils4"/>
    <w:lvl w:ilvl="0">
      <w:start w:val="1"/>
      <w:numFmt w:val="decimal"/>
      <w:lvlText w:val="[%1]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D091FE2"/>
    <w:multiLevelType w:val="multilevel"/>
    <w:tmpl w:val="C9068706"/>
    <w:styleLink w:val="Stils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[%1.%2]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45A51DE"/>
    <w:multiLevelType w:val="hybridMultilevel"/>
    <w:tmpl w:val="D3E23868"/>
    <w:lvl w:ilvl="0" w:tplc="01C642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C3623"/>
    <w:multiLevelType w:val="hybridMultilevel"/>
    <w:tmpl w:val="1BE2FBC6"/>
    <w:lvl w:ilvl="0" w:tplc="01C6422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  <w:b/>
        <w:i w:val="0"/>
      </w:rPr>
    </w:lvl>
    <w:lvl w:ilvl="1" w:tplc="042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6C460F45"/>
    <w:multiLevelType w:val="hybridMultilevel"/>
    <w:tmpl w:val="F9E8CEF4"/>
    <w:lvl w:ilvl="0" w:tplc="0426000F">
      <w:start w:val="4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E7B01"/>
    <w:multiLevelType w:val="hybridMultilevel"/>
    <w:tmpl w:val="3F864CCE"/>
    <w:lvl w:ilvl="0" w:tplc="01C642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795874"/>
    <w:multiLevelType w:val="hybridMultilevel"/>
    <w:tmpl w:val="51D27C44"/>
    <w:lvl w:ilvl="0" w:tplc="01C642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753A4"/>
    <w:multiLevelType w:val="multilevel"/>
    <w:tmpl w:val="06729F32"/>
    <w:lvl w:ilvl="0">
      <w:start w:val="1"/>
      <w:numFmt w:val="decimal"/>
      <w:pStyle w:val="Stils1"/>
      <w:lvlText w:val="%1."/>
      <w:lvlJc w:val="left"/>
      <w:pPr>
        <w:ind w:left="360" w:hanging="360"/>
      </w:pPr>
      <w:rPr>
        <w:i w:val="0"/>
        <w:iCs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pStyle w:val="Stils6"/>
      <w:lvlText w:val="%1.%2.%3."/>
      <w:lvlJc w:val="left"/>
      <w:pPr>
        <w:ind w:left="121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4672C7"/>
    <w:multiLevelType w:val="multilevel"/>
    <w:tmpl w:val="336E7222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/>
        <w:i w:val="0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13170008">
    <w:abstractNumId w:val="10"/>
  </w:num>
  <w:num w:numId="2" w16cid:durableId="1185365568">
    <w:abstractNumId w:val="2"/>
  </w:num>
  <w:num w:numId="3" w16cid:durableId="1923684626">
    <w:abstractNumId w:val="9"/>
  </w:num>
  <w:num w:numId="4" w16cid:durableId="347367984">
    <w:abstractNumId w:val="16"/>
  </w:num>
  <w:num w:numId="5" w16cid:durableId="1876654485">
    <w:abstractNumId w:val="0"/>
  </w:num>
  <w:num w:numId="6" w16cid:durableId="1834564116">
    <w:abstractNumId w:val="7"/>
  </w:num>
  <w:num w:numId="7" w16cid:durableId="452792034">
    <w:abstractNumId w:val="5"/>
  </w:num>
  <w:num w:numId="8" w16cid:durableId="337659946">
    <w:abstractNumId w:val="11"/>
  </w:num>
  <w:num w:numId="9" w16cid:durableId="743913684">
    <w:abstractNumId w:val="14"/>
  </w:num>
  <w:num w:numId="10" w16cid:durableId="931622520">
    <w:abstractNumId w:val="8"/>
  </w:num>
  <w:num w:numId="11" w16cid:durableId="88817878">
    <w:abstractNumId w:val="17"/>
  </w:num>
  <w:num w:numId="12" w16cid:durableId="906958511">
    <w:abstractNumId w:val="15"/>
  </w:num>
  <w:num w:numId="13" w16cid:durableId="1053889794">
    <w:abstractNumId w:val="4"/>
  </w:num>
  <w:num w:numId="14" w16cid:durableId="501507164">
    <w:abstractNumId w:val="1"/>
  </w:num>
  <w:num w:numId="15" w16cid:durableId="1853493533">
    <w:abstractNumId w:val="6"/>
  </w:num>
  <w:num w:numId="16" w16cid:durableId="954412749">
    <w:abstractNumId w:val="12"/>
  </w:num>
  <w:num w:numId="17" w16cid:durableId="804396844">
    <w:abstractNumId w:val="3"/>
  </w:num>
  <w:num w:numId="18" w16cid:durableId="2145928271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F0B"/>
    <w:rsid w:val="00002E02"/>
    <w:rsid w:val="000245CC"/>
    <w:rsid w:val="0002762C"/>
    <w:rsid w:val="00070972"/>
    <w:rsid w:val="000809A9"/>
    <w:rsid w:val="00096783"/>
    <w:rsid w:val="000A68AB"/>
    <w:rsid w:val="000C3DB8"/>
    <w:rsid w:val="000C455C"/>
    <w:rsid w:val="000E3904"/>
    <w:rsid w:val="00102600"/>
    <w:rsid w:val="00105249"/>
    <w:rsid w:val="00106C37"/>
    <w:rsid w:val="001125B8"/>
    <w:rsid w:val="00115AE0"/>
    <w:rsid w:val="00154DBB"/>
    <w:rsid w:val="00173304"/>
    <w:rsid w:val="001903A1"/>
    <w:rsid w:val="001B56B8"/>
    <w:rsid w:val="001D2990"/>
    <w:rsid w:val="001F54C8"/>
    <w:rsid w:val="002749C4"/>
    <w:rsid w:val="00293592"/>
    <w:rsid w:val="002B7561"/>
    <w:rsid w:val="002D34F6"/>
    <w:rsid w:val="002D4E73"/>
    <w:rsid w:val="002F0B72"/>
    <w:rsid w:val="002F12FF"/>
    <w:rsid w:val="00375FEA"/>
    <w:rsid w:val="003E750A"/>
    <w:rsid w:val="004073DF"/>
    <w:rsid w:val="0041646D"/>
    <w:rsid w:val="00436B5D"/>
    <w:rsid w:val="00442132"/>
    <w:rsid w:val="004509E2"/>
    <w:rsid w:val="004523BA"/>
    <w:rsid w:val="00463D68"/>
    <w:rsid w:val="0049467F"/>
    <w:rsid w:val="004C7FC0"/>
    <w:rsid w:val="004F2754"/>
    <w:rsid w:val="00510B55"/>
    <w:rsid w:val="005310DF"/>
    <w:rsid w:val="00532059"/>
    <w:rsid w:val="00535AA9"/>
    <w:rsid w:val="00594108"/>
    <w:rsid w:val="005C2341"/>
    <w:rsid w:val="005D371A"/>
    <w:rsid w:val="00601F0B"/>
    <w:rsid w:val="00623BF6"/>
    <w:rsid w:val="00657343"/>
    <w:rsid w:val="006824CF"/>
    <w:rsid w:val="00693F5F"/>
    <w:rsid w:val="006C2E66"/>
    <w:rsid w:val="00723F5E"/>
    <w:rsid w:val="007430D5"/>
    <w:rsid w:val="00753E84"/>
    <w:rsid w:val="00754724"/>
    <w:rsid w:val="00761485"/>
    <w:rsid w:val="007717DD"/>
    <w:rsid w:val="00773A5D"/>
    <w:rsid w:val="007872B3"/>
    <w:rsid w:val="007926FB"/>
    <w:rsid w:val="007A7848"/>
    <w:rsid w:val="007B0749"/>
    <w:rsid w:val="008109F2"/>
    <w:rsid w:val="00816077"/>
    <w:rsid w:val="008423B9"/>
    <w:rsid w:val="00844BD6"/>
    <w:rsid w:val="00887359"/>
    <w:rsid w:val="008C13ED"/>
    <w:rsid w:val="008E16CE"/>
    <w:rsid w:val="0090745C"/>
    <w:rsid w:val="00927A08"/>
    <w:rsid w:val="00930FBD"/>
    <w:rsid w:val="00951520"/>
    <w:rsid w:val="00977B16"/>
    <w:rsid w:val="00984916"/>
    <w:rsid w:val="009A2DFC"/>
    <w:rsid w:val="009B1A3A"/>
    <w:rsid w:val="009D5859"/>
    <w:rsid w:val="009E7B78"/>
    <w:rsid w:val="009F4571"/>
    <w:rsid w:val="00A46546"/>
    <w:rsid w:val="00A469D2"/>
    <w:rsid w:val="00A52442"/>
    <w:rsid w:val="00A561A6"/>
    <w:rsid w:val="00A56EA2"/>
    <w:rsid w:val="00A60107"/>
    <w:rsid w:val="00A923C7"/>
    <w:rsid w:val="00AA2775"/>
    <w:rsid w:val="00AB0CA6"/>
    <w:rsid w:val="00AD2055"/>
    <w:rsid w:val="00B01700"/>
    <w:rsid w:val="00B04074"/>
    <w:rsid w:val="00B15DFA"/>
    <w:rsid w:val="00B17B02"/>
    <w:rsid w:val="00B25570"/>
    <w:rsid w:val="00B50B12"/>
    <w:rsid w:val="00BA1163"/>
    <w:rsid w:val="00BA5960"/>
    <w:rsid w:val="00BB14CD"/>
    <w:rsid w:val="00BB61CC"/>
    <w:rsid w:val="00BB7FBA"/>
    <w:rsid w:val="00BD352F"/>
    <w:rsid w:val="00BD5875"/>
    <w:rsid w:val="00BF03A7"/>
    <w:rsid w:val="00C257C3"/>
    <w:rsid w:val="00C310F2"/>
    <w:rsid w:val="00C80A27"/>
    <w:rsid w:val="00CC4B6C"/>
    <w:rsid w:val="00CE4010"/>
    <w:rsid w:val="00D13582"/>
    <w:rsid w:val="00D17F15"/>
    <w:rsid w:val="00D32605"/>
    <w:rsid w:val="00D72554"/>
    <w:rsid w:val="00D87305"/>
    <w:rsid w:val="00DB2BFD"/>
    <w:rsid w:val="00DB445D"/>
    <w:rsid w:val="00DC5224"/>
    <w:rsid w:val="00DF0C76"/>
    <w:rsid w:val="00DF4EBC"/>
    <w:rsid w:val="00DF701E"/>
    <w:rsid w:val="00E17CFB"/>
    <w:rsid w:val="00E31444"/>
    <w:rsid w:val="00E42FFE"/>
    <w:rsid w:val="00E44355"/>
    <w:rsid w:val="00E91B3C"/>
    <w:rsid w:val="00E94EF6"/>
    <w:rsid w:val="00EB45C7"/>
    <w:rsid w:val="00EC59A2"/>
    <w:rsid w:val="00EC70F2"/>
    <w:rsid w:val="00EF26B2"/>
    <w:rsid w:val="00F056D1"/>
    <w:rsid w:val="00F34CF4"/>
    <w:rsid w:val="00F74D8D"/>
    <w:rsid w:val="00F82BA0"/>
    <w:rsid w:val="00FA559A"/>
    <w:rsid w:val="00FC4572"/>
    <w:rsid w:val="00FC6F2E"/>
    <w:rsid w:val="00FD09F9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041157"/>
  <w15:chartTrackingRefBased/>
  <w15:docId w15:val="{B47BD922-7C1F-4F31-AAB8-A007582F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4DBB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Stils2">
    <w:name w:val="Stils2"/>
    <w:rsid w:val="00A923C7"/>
    <w:pPr>
      <w:numPr>
        <w:numId w:val="1"/>
      </w:numPr>
    </w:pPr>
  </w:style>
  <w:style w:type="numbering" w:customStyle="1" w:styleId="Stils3">
    <w:name w:val="Stils3"/>
    <w:rsid w:val="00A923C7"/>
    <w:pPr>
      <w:numPr>
        <w:numId w:val="2"/>
      </w:numPr>
    </w:pPr>
  </w:style>
  <w:style w:type="numbering" w:customStyle="1" w:styleId="Stils4">
    <w:name w:val="Stils4"/>
    <w:rsid w:val="00A923C7"/>
    <w:pPr>
      <w:numPr>
        <w:numId w:val="3"/>
      </w:numPr>
    </w:pPr>
  </w:style>
  <w:style w:type="paragraph" w:customStyle="1" w:styleId="Stils1">
    <w:name w:val="Stils1"/>
    <w:basedOn w:val="Sarakstarindkopa"/>
    <w:link w:val="Stils1Rakstz"/>
    <w:qFormat/>
    <w:rsid w:val="009F4571"/>
    <w:pPr>
      <w:numPr>
        <w:numId w:val="4"/>
      </w:numPr>
      <w:spacing w:after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2"/>
    <w:basedOn w:val="Stils1"/>
    <w:link w:val="2Rakstz"/>
    <w:qFormat/>
    <w:rsid w:val="009F4571"/>
    <w:pPr>
      <w:numPr>
        <w:ilvl w:val="1"/>
      </w:numPr>
    </w:pPr>
  </w:style>
  <w:style w:type="character" w:customStyle="1" w:styleId="2Rakstz">
    <w:name w:val="2 Rakstz."/>
    <w:basedOn w:val="Noklusjumarindkopasfonts"/>
    <w:link w:val="2"/>
    <w:rsid w:val="009F4571"/>
    <w:rPr>
      <w:rFonts w:ascii="Times New Roman" w:hAnsi="Times New Roman" w:cs="Times New Roman"/>
      <w:sz w:val="24"/>
      <w:szCs w:val="24"/>
    </w:rPr>
  </w:style>
  <w:style w:type="paragraph" w:customStyle="1" w:styleId="Stils6">
    <w:name w:val="Stils6"/>
    <w:basedOn w:val="2"/>
    <w:qFormat/>
    <w:rsid w:val="009F4571"/>
    <w:pPr>
      <w:numPr>
        <w:ilvl w:val="2"/>
      </w:numPr>
    </w:pPr>
    <w:rPr>
      <w:color w:val="4472C4" w:themeColor="accent1"/>
      <w:lang w:eastAsia="lv-LV"/>
    </w:rPr>
  </w:style>
  <w:style w:type="paragraph" w:styleId="Sarakstarindkopa">
    <w:name w:val="List Paragraph"/>
    <w:aliases w:val="Numbered Para 1,Dot pt,No Spacing1,List Paragraph Char Char Char,Indicator Text,List Paragraph1,Bullet 1,Bullet Points,MAIN CONTENT,IFCL - List Paragraph,List Paragraph12,OBC Bullet,F5 List Paragraph,Colorful List - Accent 11,Strip"/>
    <w:basedOn w:val="Parasts"/>
    <w:link w:val="SarakstarindkopaRakstz"/>
    <w:uiPriority w:val="34"/>
    <w:qFormat/>
    <w:rsid w:val="009F457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E31444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31444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Numbered Para 1 Rakstz.,Dot pt Rakstz.,No Spacing1 Rakstz.,List Paragraph Char Char Char Rakstz.,Indicator Text Rakstz.,List Paragraph1 Rakstz.,Bullet 1 Rakstz.,Bullet Points Rakstz.,MAIN CONTENT Rakstz.,OBC Bullet Rakstz."/>
    <w:basedOn w:val="Noklusjumarindkopasfonts"/>
    <w:link w:val="Sarakstarindkopa"/>
    <w:uiPriority w:val="34"/>
    <w:qFormat/>
    <w:rsid w:val="004523BA"/>
  </w:style>
  <w:style w:type="paragraph" w:customStyle="1" w:styleId="Stils5">
    <w:name w:val="Stils5"/>
    <w:basedOn w:val="Parasts"/>
    <w:link w:val="Stils5Rakstz"/>
    <w:qFormat/>
    <w:rsid w:val="004523B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tils5Rakstz">
    <w:name w:val="Stils5 Rakstz."/>
    <w:basedOn w:val="Noklusjumarindkopasfonts"/>
    <w:link w:val="Stils5"/>
    <w:rsid w:val="004523B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4523BA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4523BA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4523BA"/>
    <w:rPr>
      <w:vertAlign w:val="superscript"/>
    </w:rPr>
  </w:style>
  <w:style w:type="character" w:customStyle="1" w:styleId="Stils1Rakstz">
    <w:name w:val="Stils1 Rakstz."/>
    <w:basedOn w:val="SarakstarindkopaRakstz"/>
    <w:link w:val="Stils1"/>
    <w:rsid w:val="004523BA"/>
    <w:rPr>
      <w:rFonts w:ascii="Times New Roman" w:hAnsi="Times New Roman" w:cs="Times New Roman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DF0C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F0C76"/>
  </w:style>
  <w:style w:type="paragraph" w:styleId="Kjene">
    <w:name w:val="footer"/>
    <w:basedOn w:val="Parasts"/>
    <w:link w:val="KjeneRakstz"/>
    <w:uiPriority w:val="99"/>
    <w:unhideWhenUsed/>
    <w:rsid w:val="00DF0C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F0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19DF6958E105894C995C7C2101A434EA" ma:contentTypeVersion="13" ma:contentTypeDescription="Izveidot jaunu dokumentu." ma:contentTypeScope="" ma:versionID="ee754ab62ef83505a3a0291d5616c133">
  <xsd:schema xmlns:xsd="http://www.w3.org/2001/XMLSchema" xmlns:xs="http://www.w3.org/2001/XMLSchema" xmlns:p="http://schemas.microsoft.com/office/2006/metadata/properties" xmlns:ns2="2b05f238-6f34-4349-8d24-47b65e716bc6" xmlns:ns3="38f289cd-3b60-438f-be2e-f242d80d4732" targetNamespace="http://schemas.microsoft.com/office/2006/metadata/properties" ma:root="true" ma:fieldsID="ab863f271ac029ff4e9cccb59b89bbd5" ns2:_="" ns3:_="">
    <xsd:import namespace="2b05f238-6f34-4349-8d24-47b65e716bc6"/>
    <xsd:import namespace="38f289cd-3b60-438f-be2e-f242d80d47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5f238-6f34-4349-8d24-47b65e716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0a00734f-f306-404b-a272-baf194ad51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289cd-3b60-438f-be2e-f242d80d473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b8ccfb-b723-403b-8548-99faf47a23d7}" ma:internalName="TaxCatchAll" ma:showField="CatchAllData" ma:web="38f289cd-3b60-438f-be2e-f242d80d47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f289cd-3b60-438f-be2e-f242d80d4732" xsi:nil="true"/>
    <lcf76f155ced4ddcb4097134ff3c332f xmlns="2b05f238-6f34-4349-8d24-47b65e716b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88DCCA-FD04-4AF5-9344-A739B8D6588F}"/>
</file>

<file path=customXml/itemProps2.xml><?xml version="1.0" encoding="utf-8"?>
<ds:datastoreItem xmlns:ds="http://schemas.openxmlformats.org/officeDocument/2006/customXml" ds:itemID="{EE8C498C-1463-4A46-B86F-E55C7ADD6B54}"/>
</file>

<file path=customXml/itemProps3.xml><?xml version="1.0" encoding="utf-8"?>
<ds:datastoreItem xmlns:ds="http://schemas.openxmlformats.org/officeDocument/2006/customXml" ds:itemID="{026838BA-FF6C-4FD5-BA0A-F4EB30C10E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11850</Words>
  <Characters>6756</Characters>
  <Application>Microsoft Office Word</Application>
  <DocSecurity>0</DocSecurity>
  <Lines>56</Lines>
  <Paragraphs>37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Mārīte Ziemele</dc:creator>
  <cp:keywords/>
  <dc:description/>
  <cp:lastModifiedBy>Mārīte Ziemele</cp:lastModifiedBy>
  <cp:revision>87</cp:revision>
  <dcterms:created xsi:type="dcterms:W3CDTF">2024-10-30T13:34:00Z</dcterms:created>
  <dcterms:modified xsi:type="dcterms:W3CDTF">2024-11-14T10:21:00Z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0x01010019DF6958E105894C995C7C2101A434EA</vt:lpwstr>
  </property>
</Properties>
</file>